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F1562C" w:rsidRPr="00022D91" w:rsidTr="003F1E26">
        <w:tc>
          <w:tcPr>
            <w:tcW w:w="3190" w:type="dxa"/>
          </w:tcPr>
          <w:p w:rsidR="00F1562C" w:rsidRPr="00022D91" w:rsidRDefault="00F1562C" w:rsidP="003F1E2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F1562C" w:rsidRPr="00022D91" w:rsidRDefault="00F1562C" w:rsidP="003F1E2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F1562C" w:rsidRPr="00022D91" w:rsidRDefault="00F1562C" w:rsidP="003F1E2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F1562C" w:rsidTr="003F1E26">
        <w:tc>
          <w:tcPr>
            <w:tcW w:w="3190" w:type="dxa"/>
          </w:tcPr>
          <w:p w:rsidR="00F1562C" w:rsidRDefault="00F1562C" w:rsidP="003F1E26">
            <w:pPr>
              <w:jc w:val="center"/>
            </w:pPr>
            <w:r>
              <w:t>Приказ № 5 от 11</w:t>
            </w:r>
            <w:r>
              <w:t>.03.2019</w:t>
            </w:r>
          </w:p>
        </w:tc>
        <w:tc>
          <w:tcPr>
            <w:tcW w:w="3190" w:type="dxa"/>
          </w:tcPr>
          <w:p w:rsidR="00F1562C" w:rsidRDefault="00F1562C" w:rsidP="003F1E26">
            <w:pPr>
              <w:jc w:val="center"/>
            </w:pPr>
            <w:r>
              <w:t>Подготовительная группа «Солнышко</w:t>
            </w:r>
            <w:r>
              <w:t>»</w:t>
            </w:r>
          </w:p>
        </w:tc>
        <w:tc>
          <w:tcPr>
            <w:tcW w:w="3509" w:type="dxa"/>
          </w:tcPr>
          <w:p w:rsidR="00F1562C" w:rsidRDefault="00F1562C" w:rsidP="003F1E26">
            <w:pPr>
              <w:jc w:val="center"/>
            </w:pPr>
            <w:r>
              <w:t>1</w:t>
            </w:r>
          </w:p>
        </w:tc>
      </w:tr>
    </w:tbl>
    <w:p w:rsidR="0060529E" w:rsidRDefault="0060529E"/>
    <w:sectPr w:rsidR="0060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562C"/>
    <w:rsid w:val="0060529E"/>
    <w:rsid w:val="00F1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2019-04-25T05:24:00Z</dcterms:created>
  <dcterms:modified xsi:type="dcterms:W3CDTF">2019-04-25T05:26:00Z</dcterms:modified>
</cp:coreProperties>
</file>