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4FB" w:rsidRPr="003014FB" w:rsidRDefault="003014FB" w:rsidP="003014FB">
      <w:pPr>
        <w:jc w:val="right"/>
        <w:rPr>
          <w:rFonts w:ascii="Times New Roman" w:hAnsi="Times New Roman" w:cs="Times New Roman"/>
          <w:sz w:val="28"/>
          <w:szCs w:val="28"/>
        </w:rPr>
      </w:pPr>
      <w:r w:rsidRPr="003014FB">
        <w:rPr>
          <w:rFonts w:ascii="Times New Roman" w:hAnsi="Times New Roman" w:cs="Times New Roman"/>
          <w:sz w:val="28"/>
          <w:szCs w:val="28"/>
        </w:rPr>
        <w:t>УТВЕРЖДАЮ:</w:t>
      </w:r>
    </w:p>
    <w:p w:rsidR="003014FB" w:rsidRDefault="003014FB" w:rsidP="003014FB">
      <w:pPr>
        <w:jc w:val="right"/>
        <w:rPr>
          <w:rFonts w:ascii="Times New Roman" w:hAnsi="Times New Roman" w:cs="Times New Roman"/>
          <w:sz w:val="28"/>
          <w:szCs w:val="28"/>
        </w:rPr>
      </w:pPr>
      <w:r w:rsidRPr="003014FB">
        <w:rPr>
          <w:rFonts w:ascii="Times New Roman" w:hAnsi="Times New Roman" w:cs="Times New Roman"/>
          <w:sz w:val="28"/>
          <w:szCs w:val="28"/>
        </w:rPr>
        <w:t>Заведующий МБДОУ «Детский сад «Сказка»</w:t>
      </w:r>
    </w:p>
    <w:p w:rsidR="003014FB" w:rsidRDefault="003014FB" w:rsidP="003014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_______________Е.Ф.Халтурина</w:t>
      </w:r>
    </w:p>
    <w:p w:rsidR="003014FB" w:rsidRPr="003014FB" w:rsidRDefault="007768B6" w:rsidP="003014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№__77/3</w:t>
      </w:r>
      <w:r w:rsidR="003014FB">
        <w:rPr>
          <w:rFonts w:ascii="Times New Roman" w:hAnsi="Times New Roman" w:cs="Times New Roman"/>
          <w:sz w:val="28"/>
          <w:szCs w:val="28"/>
        </w:rPr>
        <w:t>__от 01.09.2021г.</w:t>
      </w:r>
      <w:r w:rsidR="003014FB" w:rsidRPr="003014F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014FB" w:rsidRPr="003014FB" w:rsidRDefault="003014FB" w:rsidP="003014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14FB" w:rsidRDefault="003014FB" w:rsidP="003014FB">
      <w:pPr>
        <w:jc w:val="both"/>
        <w:rPr>
          <w:rFonts w:ascii="Times New Roman" w:hAnsi="Times New Roman" w:cs="Times New Roman"/>
          <w:sz w:val="28"/>
          <w:szCs w:val="28"/>
        </w:rPr>
      </w:pPr>
      <w:r w:rsidRPr="003014FB">
        <w:rPr>
          <w:rFonts w:ascii="Times New Roman" w:hAnsi="Times New Roman" w:cs="Times New Roman"/>
          <w:b/>
          <w:sz w:val="28"/>
          <w:szCs w:val="28"/>
        </w:rPr>
        <w:t>Положение о порядке сообщения работником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3014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4FB" w:rsidRDefault="003014FB" w:rsidP="003014FB">
      <w:pPr>
        <w:jc w:val="both"/>
        <w:rPr>
          <w:rFonts w:ascii="Times New Roman" w:hAnsi="Times New Roman" w:cs="Times New Roman"/>
          <w:sz w:val="28"/>
          <w:szCs w:val="28"/>
        </w:rPr>
      </w:pPr>
      <w:r w:rsidRPr="003014FB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сообщения работником </w:t>
      </w:r>
      <w:r>
        <w:rPr>
          <w:rFonts w:ascii="Times New Roman" w:hAnsi="Times New Roman" w:cs="Times New Roman"/>
          <w:sz w:val="28"/>
          <w:szCs w:val="28"/>
        </w:rPr>
        <w:t>МБДОУ «Детский сад «Сказка</w:t>
      </w:r>
      <w:r w:rsidRPr="003014FB">
        <w:rPr>
          <w:rFonts w:ascii="Times New Roman" w:hAnsi="Times New Roman" w:cs="Times New Roman"/>
          <w:sz w:val="28"/>
          <w:szCs w:val="28"/>
        </w:rPr>
        <w:t xml:space="preserve">» (далее – работник) о возникновении личной заинтересованности при исполнении должностных обязанностей, которая приводит или может привести к конфликту интересов, и порядок предотвращения и (или) урегулирования конфликта интересов. Положение распространяется на работников </w:t>
      </w:r>
      <w:r>
        <w:rPr>
          <w:rFonts w:ascii="Times New Roman" w:hAnsi="Times New Roman" w:cs="Times New Roman"/>
          <w:sz w:val="28"/>
          <w:szCs w:val="28"/>
        </w:rPr>
        <w:t>МБДОУ «Детский сад «Сказка</w:t>
      </w:r>
      <w:r w:rsidRPr="003014F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014FB" w:rsidRDefault="003014FB" w:rsidP="003014FB">
      <w:pPr>
        <w:jc w:val="both"/>
        <w:rPr>
          <w:rFonts w:ascii="Times New Roman" w:hAnsi="Times New Roman" w:cs="Times New Roman"/>
          <w:sz w:val="28"/>
          <w:szCs w:val="28"/>
        </w:rPr>
      </w:pPr>
      <w:r w:rsidRPr="003014FB">
        <w:rPr>
          <w:rFonts w:ascii="Times New Roman" w:hAnsi="Times New Roman" w:cs="Times New Roman"/>
          <w:sz w:val="28"/>
          <w:szCs w:val="28"/>
        </w:rPr>
        <w:t xml:space="preserve">2. Работники обязаны принимать меры по недопущению любой возможности возникновения конфликта интересов. </w:t>
      </w:r>
    </w:p>
    <w:p w:rsidR="003014FB" w:rsidRDefault="003014FB" w:rsidP="003014FB">
      <w:pPr>
        <w:jc w:val="both"/>
        <w:rPr>
          <w:rFonts w:ascii="Times New Roman" w:hAnsi="Times New Roman" w:cs="Times New Roman"/>
          <w:sz w:val="28"/>
          <w:szCs w:val="28"/>
        </w:rPr>
      </w:pPr>
      <w:r w:rsidRPr="003014FB">
        <w:rPr>
          <w:rFonts w:ascii="Times New Roman" w:hAnsi="Times New Roman" w:cs="Times New Roman"/>
          <w:sz w:val="28"/>
          <w:szCs w:val="28"/>
        </w:rPr>
        <w:t xml:space="preserve">3. Для целей настоящего Положения используются понятия «личная заинтересованность» и «конфликт интересов», установленные законодательством Российской Федерации о противодействии коррупции. </w:t>
      </w:r>
    </w:p>
    <w:p w:rsidR="003014FB" w:rsidRDefault="003014FB" w:rsidP="003014FB">
      <w:pPr>
        <w:jc w:val="both"/>
        <w:rPr>
          <w:rFonts w:ascii="Times New Roman" w:hAnsi="Times New Roman" w:cs="Times New Roman"/>
          <w:sz w:val="28"/>
          <w:szCs w:val="28"/>
        </w:rPr>
      </w:pPr>
      <w:r w:rsidRPr="003014FB">
        <w:rPr>
          <w:rFonts w:ascii="Times New Roman" w:hAnsi="Times New Roman" w:cs="Times New Roman"/>
          <w:sz w:val="28"/>
          <w:szCs w:val="28"/>
        </w:rPr>
        <w:t xml:space="preserve">4. О возникновении личной заинтересованности при исполнении должностных обязанностей, которая приводит или может привести к конфликту интересов, работник обязан сообщить работодателю – </w:t>
      </w:r>
      <w:r>
        <w:rPr>
          <w:rFonts w:ascii="Times New Roman" w:hAnsi="Times New Roman" w:cs="Times New Roman"/>
          <w:sz w:val="28"/>
          <w:szCs w:val="28"/>
        </w:rPr>
        <w:t>заведующему</w:t>
      </w:r>
      <w:r w:rsidRPr="00301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«Детский сад «Сказка</w:t>
      </w:r>
      <w:r w:rsidRPr="003014FB">
        <w:rPr>
          <w:rFonts w:ascii="Times New Roman" w:hAnsi="Times New Roman" w:cs="Times New Roman"/>
          <w:sz w:val="28"/>
          <w:szCs w:val="28"/>
        </w:rPr>
        <w:t xml:space="preserve">» (далее – директор) либо лицу, исполняющему обязанности директора, как только ему станет об этом известно. </w:t>
      </w:r>
    </w:p>
    <w:p w:rsidR="003014FB" w:rsidRDefault="003014FB" w:rsidP="003014FB">
      <w:pPr>
        <w:jc w:val="both"/>
        <w:rPr>
          <w:rFonts w:ascii="Times New Roman" w:hAnsi="Times New Roman" w:cs="Times New Roman"/>
          <w:sz w:val="28"/>
          <w:szCs w:val="28"/>
        </w:rPr>
      </w:pPr>
      <w:r w:rsidRPr="003014FB">
        <w:rPr>
          <w:rFonts w:ascii="Times New Roman" w:hAnsi="Times New Roman" w:cs="Times New Roman"/>
          <w:sz w:val="28"/>
          <w:szCs w:val="28"/>
        </w:rPr>
        <w:t xml:space="preserve">5. Сообщение оформляется в письменной работником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 К уведомлению могут прилагаться имеющиеся в распоряжении материалы, подтверждающие суть изложенного в уведомлении. </w:t>
      </w:r>
    </w:p>
    <w:p w:rsidR="003014FB" w:rsidRDefault="003014FB" w:rsidP="003014FB">
      <w:pPr>
        <w:jc w:val="both"/>
        <w:rPr>
          <w:rFonts w:ascii="Times New Roman" w:hAnsi="Times New Roman" w:cs="Times New Roman"/>
          <w:sz w:val="28"/>
          <w:szCs w:val="28"/>
        </w:rPr>
      </w:pPr>
      <w:r w:rsidRPr="003014FB">
        <w:rPr>
          <w:rFonts w:ascii="Times New Roman" w:hAnsi="Times New Roman" w:cs="Times New Roman"/>
          <w:sz w:val="28"/>
          <w:szCs w:val="28"/>
        </w:rPr>
        <w:lastRenderedPageBreak/>
        <w:t xml:space="preserve">6. Работник передает уведомление ответственному работнику антикоррупционной комиссии (далее – ответственный работник) незамедлительно при возникновении личной заинтересованности при исполнении должностных обязанностей, которая приводит или может привести к конфликту интересов. В случае если работник не имеет возможности передать уведомление лично, он может быть направлено в адрес работодателя заказным письмом с уведомлением и описью вложения. </w:t>
      </w:r>
    </w:p>
    <w:p w:rsidR="003014FB" w:rsidRDefault="003014FB" w:rsidP="003014FB">
      <w:pPr>
        <w:jc w:val="both"/>
        <w:rPr>
          <w:rFonts w:ascii="Times New Roman" w:hAnsi="Times New Roman" w:cs="Times New Roman"/>
          <w:sz w:val="28"/>
          <w:szCs w:val="28"/>
        </w:rPr>
      </w:pPr>
      <w:r w:rsidRPr="003014FB">
        <w:rPr>
          <w:rFonts w:ascii="Times New Roman" w:hAnsi="Times New Roman" w:cs="Times New Roman"/>
          <w:sz w:val="28"/>
          <w:szCs w:val="28"/>
        </w:rPr>
        <w:t xml:space="preserve">7. Уведомление подлежит обязательной регистрации ответственным работником в Журнале регистрации уведомлений работников </w:t>
      </w:r>
      <w:r>
        <w:rPr>
          <w:rFonts w:ascii="Times New Roman" w:hAnsi="Times New Roman" w:cs="Times New Roman"/>
          <w:sz w:val="28"/>
          <w:szCs w:val="28"/>
        </w:rPr>
        <w:t>МБДОУ «Детский сад «Сказка</w:t>
      </w:r>
      <w:r w:rsidRPr="003014FB">
        <w:rPr>
          <w:rFonts w:ascii="Times New Roman" w:hAnsi="Times New Roman" w:cs="Times New Roman"/>
          <w:sz w:val="28"/>
          <w:szCs w:val="28"/>
        </w:rPr>
        <w:t xml:space="preserve">»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–Журнал), согласно приложению 2 к настоящему Положению. Листы Журнала должны быть прошиты, пронумерованы и заверены печатью учреждения. Срок регистрации уведомления составляет 1 (один) рабочий день со дня поступления уведомления. Отказ в регистрации уведомления не допускается. В случае поступления уведомления по почте в день, предшествующий праздничному или выходному дню, его регистрация производится в рабочий день, следующий за праздничным или выходным днем. </w:t>
      </w:r>
    </w:p>
    <w:p w:rsidR="003014FB" w:rsidRDefault="003014FB" w:rsidP="003014FB">
      <w:pPr>
        <w:jc w:val="both"/>
        <w:rPr>
          <w:rFonts w:ascii="Times New Roman" w:hAnsi="Times New Roman" w:cs="Times New Roman"/>
          <w:sz w:val="28"/>
          <w:szCs w:val="28"/>
        </w:rPr>
      </w:pPr>
      <w:r w:rsidRPr="003014FB">
        <w:rPr>
          <w:rFonts w:ascii="Times New Roman" w:hAnsi="Times New Roman" w:cs="Times New Roman"/>
          <w:sz w:val="28"/>
          <w:szCs w:val="28"/>
        </w:rPr>
        <w:t xml:space="preserve">8. Копия зарегистрированного в установленном порядке уведомления выдается работнику на руки, либо направляется посредством почтовой связи с уведомлением о вручении. </w:t>
      </w:r>
    </w:p>
    <w:p w:rsidR="003014FB" w:rsidRDefault="003014FB" w:rsidP="003014FB">
      <w:pPr>
        <w:jc w:val="both"/>
        <w:rPr>
          <w:rFonts w:ascii="Times New Roman" w:hAnsi="Times New Roman" w:cs="Times New Roman"/>
          <w:sz w:val="28"/>
          <w:szCs w:val="28"/>
        </w:rPr>
      </w:pPr>
      <w:r w:rsidRPr="003014FB">
        <w:rPr>
          <w:rFonts w:ascii="Times New Roman" w:hAnsi="Times New Roman" w:cs="Times New Roman"/>
          <w:sz w:val="28"/>
          <w:szCs w:val="28"/>
        </w:rPr>
        <w:t xml:space="preserve">9. Уведомление после регистрации в течение 3 (трех) рабочих дней направляется ответственным работником на рассмотрение </w:t>
      </w:r>
      <w:r>
        <w:rPr>
          <w:rFonts w:ascii="Times New Roman" w:hAnsi="Times New Roman" w:cs="Times New Roman"/>
          <w:sz w:val="28"/>
          <w:szCs w:val="28"/>
        </w:rPr>
        <w:t>заведующему</w:t>
      </w:r>
      <w:r w:rsidRPr="003014FB">
        <w:rPr>
          <w:rFonts w:ascii="Times New Roman" w:hAnsi="Times New Roman" w:cs="Times New Roman"/>
          <w:sz w:val="28"/>
          <w:szCs w:val="28"/>
        </w:rPr>
        <w:t>.</w:t>
      </w:r>
    </w:p>
    <w:p w:rsidR="003014FB" w:rsidRDefault="003014FB" w:rsidP="003014FB">
      <w:pPr>
        <w:jc w:val="both"/>
        <w:rPr>
          <w:rFonts w:ascii="Times New Roman" w:hAnsi="Times New Roman" w:cs="Times New Roman"/>
          <w:sz w:val="28"/>
          <w:szCs w:val="28"/>
        </w:rPr>
      </w:pPr>
      <w:r w:rsidRPr="003014FB">
        <w:rPr>
          <w:rFonts w:ascii="Times New Roman" w:hAnsi="Times New Roman" w:cs="Times New Roman"/>
          <w:sz w:val="28"/>
          <w:szCs w:val="28"/>
        </w:rPr>
        <w:t xml:space="preserve"> 10. Уведомление по решению </w:t>
      </w:r>
      <w:r>
        <w:rPr>
          <w:rFonts w:ascii="Times New Roman" w:hAnsi="Times New Roman" w:cs="Times New Roman"/>
          <w:sz w:val="28"/>
          <w:szCs w:val="28"/>
        </w:rPr>
        <w:t>заведующего</w:t>
      </w:r>
      <w:r w:rsidRPr="003014FB">
        <w:rPr>
          <w:rFonts w:ascii="Times New Roman" w:hAnsi="Times New Roman" w:cs="Times New Roman"/>
          <w:sz w:val="28"/>
          <w:szCs w:val="28"/>
        </w:rPr>
        <w:t xml:space="preserve"> может быть предварительно рассмотрено антикоррупционной комиссией </w:t>
      </w:r>
      <w:r>
        <w:rPr>
          <w:rFonts w:ascii="Times New Roman" w:hAnsi="Times New Roman" w:cs="Times New Roman"/>
          <w:sz w:val="28"/>
          <w:szCs w:val="28"/>
        </w:rPr>
        <w:t>МБДОУ «Детский сад «Сказка</w:t>
      </w:r>
      <w:r w:rsidRPr="003014FB">
        <w:rPr>
          <w:rFonts w:ascii="Times New Roman" w:hAnsi="Times New Roman" w:cs="Times New Roman"/>
          <w:sz w:val="28"/>
          <w:szCs w:val="28"/>
        </w:rPr>
        <w:t xml:space="preserve">»  (далее – антикоррупционная комиссия) В ходе предварительного рассмотрения уведомлений члены антикоррупционной комиссии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 Антикоррупционная комиссия по результатам предварительного рассмотрения уведомления готовит мотивированное заключение. </w:t>
      </w:r>
    </w:p>
    <w:p w:rsidR="003014FB" w:rsidRDefault="003014FB" w:rsidP="003014FB">
      <w:pPr>
        <w:jc w:val="both"/>
        <w:rPr>
          <w:rFonts w:ascii="Times New Roman" w:hAnsi="Times New Roman" w:cs="Times New Roman"/>
          <w:sz w:val="28"/>
          <w:szCs w:val="28"/>
        </w:rPr>
      </w:pPr>
      <w:r w:rsidRPr="003014FB">
        <w:rPr>
          <w:rFonts w:ascii="Times New Roman" w:hAnsi="Times New Roman" w:cs="Times New Roman"/>
          <w:sz w:val="28"/>
          <w:szCs w:val="28"/>
        </w:rPr>
        <w:t xml:space="preserve">11. Антикоррупционная комиссия в течение семи рабочих дней с момента получения поручения о проведении предварительного рассмотрения уведомления представляет </w:t>
      </w:r>
      <w:r>
        <w:rPr>
          <w:rFonts w:ascii="Times New Roman" w:hAnsi="Times New Roman" w:cs="Times New Roman"/>
          <w:sz w:val="28"/>
          <w:szCs w:val="28"/>
        </w:rPr>
        <w:t>заведующему</w:t>
      </w:r>
      <w:r w:rsidRPr="003014FB">
        <w:rPr>
          <w:rFonts w:ascii="Times New Roman" w:hAnsi="Times New Roman" w:cs="Times New Roman"/>
          <w:sz w:val="28"/>
          <w:szCs w:val="28"/>
        </w:rPr>
        <w:t xml:space="preserve"> уведомление, заключение и другие материалы, полученные в ходе предварительного рассмотрения. В случае направления запросов, указанных в абзаце втором пункта 10 настоящего Положения, уведомление, заключение и другие материалы представляются антикоррупционной комиссией </w:t>
      </w:r>
      <w:r>
        <w:rPr>
          <w:rFonts w:ascii="Times New Roman" w:hAnsi="Times New Roman" w:cs="Times New Roman"/>
          <w:sz w:val="28"/>
          <w:szCs w:val="28"/>
        </w:rPr>
        <w:t>заведующему</w:t>
      </w:r>
      <w:r w:rsidRPr="003014FB">
        <w:rPr>
          <w:rFonts w:ascii="Times New Roman" w:hAnsi="Times New Roman" w:cs="Times New Roman"/>
          <w:sz w:val="28"/>
          <w:szCs w:val="28"/>
        </w:rPr>
        <w:t xml:space="preserve"> в течение 45 дней с момента получения поручения о проведении предварительного рассмотрения уведомления. Указанный срок может быть продлен, но не более чем на 30 дней. </w:t>
      </w:r>
    </w:p>
    <w:p w:rsidR="003014FB" w:rsidRDefault="003014FB" w:rsidP="003014FB">
      <w:pPr>
        <w:jc w:val="both"/>
        <w:rPr>
          <w:rFonts w:ascii="Times New Roman" w:hAnsi="Times New Roman" w:cs="Times New Roman"/>
          <w:sz w:val="28"/>
          <w:szCs w:val="28"/>
        </w:rPr>
      </w:pPr>
      <w:r w:rsidRPr="003014FB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Заведующий</w:t>
      </w:r>
      <w:r w:rsidRPr="003014FB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уведомления принимает одно из следующих решений: а) признать, что при исполнении должностных обязанностей работником, направившим уведомление, конфликт интересов отсутствует; б) признать, что при исполнении должностных обязанностей работником, направившим уведомление, личная заинтересованность приводит или может привести к конфликту интересов; в) признать, что работником, направившим уведомление, не соблюдались требования об урегулировании конфликта интересов. </w:t>
      </w:r>
    </w:p>
    <w:p w:rsidR="003014FB" w:rsidRDefault="003014FB" w:rsidP="003014FB">
      <w:pPr>
        <w:jc w:val="both"/>
        <w:rPr>
          <w:rFonts w:ascii="Times New Roman" w:hAnsi="Times New Roman" w:cs="Times New Roman"/>
          <w:sz w:val="28"/>
          <w:szCs w:val="28"/>
        </w:rPr>
      </w:pPr>
      <w:r w:rsidRPr="003014FB">
        <w:rPr>
          <w:rFonts w:ascii="Times New Roman" w:hAnsi="Times New Roman" w:cs="Times New Roman"/>
          <w:sz w:val="28"/>
          <w:szCs w:val="28"/>
        </w:rPr>
        <w:t xml:space="preserve">13. В случае принятия решения, предусмотренного подпунктами «б», «в», пункта 12 настоящего Положения, </w:t>
      </w:r>
      <w:r>
        <w:rPr>
          <w:rFonts w:ascii="Times New Roman" w:hAnsi="Times New Roman" w:cs="Times New Roman"/>
          <w:sz w:val="28"/>
          <w:szCs w:val="28"/>
        </w:rPr>
        <w:t>завдующий</w:t>
      </w:r>
      <w:r w:rsidRPr="003014FB">
        <w:rPr>
          <w:rFonts w:ascii="Times New Roman" w:hAnsi="Times New Roman" w:cs="Times New Roman"/>
          <w:sz w:val="28"/>
          <w:szCs w:val="28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работнику учреждения принять такие меры. Решение о мерах по предотвращению и (или) урегулированию конфликта интересов принимается в форме распорядительного акта. Контроль за реализацией данного распорядительного акта осуществляется лицом, назначенным </w:t>
      </w:r>
      <w:r>
        <w:rPr>
          <w:rFonts w:ascii="Times New Roman" w:hAnsi="Times New Roman" w:cs="Times New Roman"/>
          <w:sz w:val="28"/>
          <w:szCs w:val="28"/>
        </w:rPr>
        <w:t>заведующим</w:t>
      </w:r>
      <w:r w:rsidRPr="003014FB">
        <w:rPr>
          <w:rFonts w:ascii="Times New Roman" w:hAnsi="Times New Roman" w:cs="Times New Roman"/>
          <w:sz w:val="28"/>
          <w:szCs w:val="28"/>
        </w:rPr>
        <w:t xml:space="preserve">. В случае принятия решения, предусмотренного подпунктом «в» пункта 12 настоящего Положения, специалист по кадрам запрашивает у руководителя учреждения письменное объяснение в соответствии со статьей 193 Трудового кодекса Российской Федерации. </w:t>
      </w:r>
    </w:p>
    <w:p w:rsidR="006D49CA" w:rsidRPr="003014FB" w:rsidRDefault="003014FB" w:rsidP="003014FB">
      <w:pPr>
        <w:jc w:val="both"/>
        <w:rPr>
          <w:rFonts w:ascii="Times New Roman" w:hAnsi="Times New Roman" w:cs="Times New Roman"/>
          <w:sz w:val="28"/>
          <w:szCs w:val="28"/>
        </w:rPr>
      </w:pPr>
      <w:r w:rsidRPr="003014FB">
        <w:rPr>
          <w:rFonts w:ascii="Times New Roman" w:hAnsi="Times New Roman" w:cs="Times New Roman"/>
          <w:sz w:val="28"/>
          <w:szCs w:val="28"/>
        </w:rPr>
        <w:t>14. Уведомление, а также копия решения о мерах по предотвращению и (или) урегулированию конфликта интересов (при его наличии), приобщается к личному делу работника.</w:t>
      </w:r>
    </w:p>
    <w:sectPr w:rsidR="006D49CA" w:rsidRPr="003014FB" w:rsidSect="006D4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savePreviewPicture/>
  <w:compat/>
  <w:rsids>
    <w:rsidRoot w:val="003014FB"/>
    <w:rsid w:val="00115FBE"/>
    <w:rsid w:val="001E7C2E"/>
    <w:rsid w:val="003014FB"/>
    <w:rsid w:val="005B6DC2"/>
    <w:rsid w:val="006D49CA"/>
    <w:rsid w:val="0077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897</Words>
  <Characters>5117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2021-12-19T12:42:00Z</dcterms:created>
  <dcterms:modified xsi:type="dcterms:W3CDTF">2021-12-19T13:15:00Z</dcterms:modified>
</cp:coreProperties>
</file>