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1" w:rsidRDefault="00616291" w:rsidP="00616291">
      <w:pPr>
        <w:rPr>
          <w:rFonts w:ascii="Trebuchet MS" w:hAnsi="Trebuchet MS"/>
          <w:sz w:val="26"/>
        </w:rPr>
        <w:sectPr w:rsidR="00616291" w:rsidSect="00616291">
          <w:pgSz w:w="12460" w:h="16980"/>
          <w:pgMar w:top="620" w:right="1160" w:bottom="280" w:left="1160" w:header="720" w:footer="720" w:gutter="0"/>
          <w:cols w:num="3" w:space="720" w:equalWidth="0">
            <w:col w:w="1400" w:space="40"/>
            <w:col w:w="529" w:space="1552"/>
            <w:col w:w="6619"/>
          </w:cols>
        </w:sectPr>
      </w:pPr>
      <w:bookmarkStart w:id="0" w:name="_GoBack"/>
      <w:bookmarkEnd w:id="0"/>
    </w:p>
    <w:p w:rsidR="00616291" w:rsidRPr="00266D2C" w:rsidRDefault="001D5E6B" w:rsidP="00266D2C">
      <w:pPr>
        <w:pStyle w:val="a5"/>
        <w:tabs>
          <w:tab w:val="left" w:pos="760"/>
        </w:tabs>
        <w:spacing w:before="139" w:line="316" w:lineRule="auto"/>
        <w:ind w:left="527" w:right="115" w:firstLine="0"/>
        <w:jc w:val="center"/>
        <w:rPr>
          <w:b/>
          <w:color w:val="313131"/>
          <w:sz w:val="24"/>
          <w:szCs w:val="24"/>
        </w:rPr>
      </w:pPr>
      <w:r w:rsidRPr="001D5E6B">
        <w:rPr>
          <w:b/>
          <w:noProof/>
          <w:color w:val="313131"/>
          <w:sz w:val="24"/>
          <w:szCs w:val="24"/>
          <w:lang w:eastAsia="ru-RU"/>
        </w:rPr>
        <w:lastRenderedPageBreak/>
        <w:drawing>
          <wp:inline distT="0" distB="0" distL="0" distR="0">
            <wp:extent cx="6038527" cy="8546465"/>
            <wp:effectExtent l="0" t="0" r="635" b="6985"/>
            <wp:docPr id="3" name="Рисунок 3" descr="C:\Users\79505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5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25" cy="85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291" w:rsidRPr="00266D2C">
        <w:rPr>
          <w:b/>
          <w:color w:val="313131"/>
          <w:sz w:val="24"/>
          <w:szCs w:val="24"/>
        </w:rPr>
        <w:t>1.Общее положение</w:t>
      </w:r>
    </w:p>
    <w:p w:rsidR="00616291" w:rsidRPr="00616291" w:rsidRDefault="00616291" w:rsidP="00616291">
      <w:pPr>
        <w:pStyle w:val="a5"/>
        <w:numPr>
          <w:ilvl w:val="1"/>
          <w:numId w:val="6"/>
        </w:numPr>
        <w:tabs>
          <w:tab w:val="left" w:pos="760"/>
        </w:tabs>
        <w:spacing w:before="139" w:line="316" w:lineRule="auto"/>
        <w:ind w:left="179" w:right="115" w:firstLine="24"/>
        <w:jc w:val="both"/>
        <w:rPr>
          <w:color w:val="313131"/>
          <w:sz w:val="24"/>
          <w:szCs w:val="24"/>
        </w:rPr>
      </w:pPr>
      <w:r w:rsidRPr="00616291">
        <w:rPr>
          <w:color w:val="313131"/>
          <w:sz w:val="24"/>
          <w:szCs w:val="24"/>
        </w:rPr>
        <w:t>Настоящее Положение разработано в соответствии с законом РФ «Об образовании</w:t>
      </w:r>
      <w:r>
        <w:rPr>
          <w:color w:val="313131"/>
          <w:sz w:val="24"/>
          <w:szCs w:val="24"/>
        </w:rPr>
        <w:t xml:space="preserve"> в Российской Федерации</w:t>
      </w:r>
      <w:r w:rsidRPr="00616291">
        <w:rPr>
          <w:color w:val="313131"/>
          <w:sz w:val="24"/>
          <w:szCs w:val="24"/>
        </w:rPr>
        <w:t>»,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Типовым</w:t>
      </w:r>
      <w:r w:rsidRPr="00616291">
        <w:rPr>
          <w:color w:val="313131"/>
          <w:spacing w:val="1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положением</w:t>
      </w:r>
      <w:r w:rsidRPr="00616291">
        <w:rPr>
          <w:color w:val="313131"/>
          <w:spacing w:val="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</w:t>
      </w:r>
      <w:r w:rsidRPr="00616291">
        <w:rPr>
          <w:color w:val="313131"/>
          <w:spacing w:val="-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дошкольном</w:t>
      </w:r>
      <w:r w:rsidRPr="00616291">
        <w:rPr>
          <w:color w:val="313131"/>
          <w:spacing w:val="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образовательном</w:t>
      </w:r>
      <w:r w:rsidRPr="00616291">
        <w:rPr>
          <w:color w:val="313131"/>
          <w:spacing w:val="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учреждении,</w:t>
      </w:r>
      <w:r w:rsidRPr="00616291">
        <w:rPr>
          <w:color w:val="313131"/>
          <w:spacing w:val="1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Письмом</w:t>
      </w:r>
      <w:r w:rsidRPr="00616291">
        <w:rPr>
          <w:color w:val="313131"/>
          <w:spacing w:val="1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Министерства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образования РФ от 10.09.1999г. № 22-06-874 «Об обеспечении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инспекционно-контрольной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 xml:space="preserve">деятельности», Письмом Министерства образования РФ от </w:t>
      </w:r>
      <w:r w:rsidRPr="00616291">
        <w:rPr>
          <w:color w:val="313131"/>
          <w:sz w:val="24"/>
          <w:szCs w:val="24"/>
        </w:rPr>
        <w:lastRenderedPageBreak/>
        <w:t>07.02.2001г. № 22-06-147 «О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содержании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правовом</w:t>
      </w:r>
      <w:r w:rsidRPr="00616291">
        <w:rPr>
          <w:color w:val="313131"/>
          <w:spacing w:val="-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обеспечении</w:t>
      </w:r>
      <w:r w:rsidRPr="00616291">
        <w:rPr>
          <w:color w:val="313131"/>
          <w:spacing w:val="-5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должностного</w:t>
      </w:r>
      <w:r w:rsidRPr="00616291">
        <w:rPr>
          <w:color w:val="313131"/>
          <w:spacing w:val="-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контроля</w:t>
      </w:r>
      <w:r w:rsidRPr="00616291">
        <w:rPr>
          <w:color w:val="313131"/>
          <w:spacing w:val="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руководителей</w:t>
      </w:r>
      <w:r w:rsidRPr="00616291">
        <w:rPr>
          <w:color w:val="313131"/>
          <w:spacing w:val="-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образовательных</w:t>
      </w:r>
      <w:r w:rsidRPr="00616291">
        <w:rPr>
          <w:color w:val="313131"/>
          <w:spacing w:val="-6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 xml:space="preserve">учреждений», Санитарно-эпидемиологическими правилами </w:t>
      </w:r>
      <w:r w:rsidRPr="00616291">
        <w:rPr>
          <w:b/>
          <w:color w:val="313131"/>
          <w:sz w:val="24"/>
          <w:szCs w:val="24"/>
        </w:rPr>
        <w:t xml:space="preserve">и </w:t>
      </w:r>
      <w:r w:rsidRPr="00616291">
        <w:rPr>
          <w:color w:val="313131"/>
          <w:sz w:val="24"/>
          <w:szCs w:val="24"/>
        </w:rPr>
        <w:t>нормативами СанПиН 2.4.1.2660-</w:t>
      </w:r>
      <w:r w:rsidRPr="00616291">
        <w:rPr>
          <w:color w:val="313131"/>
          <w:spacing w:val="-6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 xml:space="preserve">10,Приказом Министерства образования </w:t>
      </w:r>
      <w:r w:rsidRPr="00616291">
        <w:rPr>
          <w:b/>
          <w:color w:val="313131"/>
          <w:sz w:val="24"/>
          <w:szCs w:val="24"/>
        </w:rPr>
        <w:t xml:space="preserve">и </w:t>
      </w:r>
      <w:r>
        <w:rPr>
          <w:color w:val="313131"/>
          <w:sz w:val="24"/>
          <w:szCs w:val="24"/>
        </w:rPr>
        <w:t xml:space="preserve">науки РФ от 11 марта 2012г. </w:t>
      </w:r>
      <w:r w:rsidRPr="00616291">
        <w:rPr>
          <w:color w:val="313131"/>
          <w:sz w:val="24"/>
          <w:szCs w:val="24"/>
        </w:rPr>
        <w:t>№ 178, приказом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pacing w:val="-1"/>
          <w:sz w:val="24"/>
          <w:szCs w:val="24"/>
        </w:rPr>
        <w:t>Министерства</w:t>
      </w:r>
      <w:r w:rsidRPr="00616291">
        <w:rPr>
          <w:color w:val="313131"/>
          <w:spacing w:val="-10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здравоохранения</w:t>
      </w:r>
      <w:r w:rsidRPr="00616291">
        <w:rPr>
          <w:color w:val="313131"/>
          <w:spacing w:val="-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-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социального</w:t>
      </w:r>
      <w:r w:rsidRPr="00616291">
        <w:rPr>
          <w:color w:val="313131"/>
          <w:spacing w:val="-10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развития</w:t>
      </w:r>
      <w:r w:rsidRPr="00616291">
        <w:rPr>
          <w:color w:val="313131"/>
          <w:spacing w:val="-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Российской</w:t>
      </w:r>
      <w:r w:rsidRPr="00616291">
        <w:rPr>
          <w:color w:val="313131"/>
          <w:spacing w:val="-9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Федерации</w:t>
      </w:r>
      <w:r w:rsidRPr="00616291">
        <w:rPr>
          <w:color w:val="313131"/>
          <w:spacing w:val="-10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от</w:t>
      </w:r>
      <w:r w:rsidRPr="00616291">
        <w:rPr>
          <w:color w:val="313131"/>
          <w:spacing w:val="-1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11.03.2012г.</w:t>
      </w:r>
      <w:r>
        <w:rPr>
          <w:color w:val="31313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№</w:t>
      </w:r>
      <w:r w:rsidRPr="00616291">
        <w:rPr>
          <w:color w:val="313131"/>
          <w:spacing w:val="-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213н</w:t>
      </w:r>
      <w:r w:rsidRPr="00616291">
        <w:rPr>
          <w:color w:val="313131"/>
          <w:spacing w:val="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«Об</w:t>
      </w:r>
      <w:r w:rsidRPr="00616291">
        <w:rPr>
          <w:color w:val="313131"/>
          <w:spacing w:val="-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утверждении</w:t>
      </w:r>
      <w:r w:rsidRPr="00616291">
        <w:rPr>
          <w:color w:val="313131"/>
          <w:spacing w:val="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методических</w:t>
      </w:r>
      <w:r w:rsidRPr="00616291">
        <w:rPr>
          <w:color w:val="313131"/>
          <w:spacing w:val="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рекомендаций</w:t>
      </w:r>
      <w:r w:rsidRPr="00616291">
        <w:rPr>
          <w:color w:val="313131"/>
          <w:spacing w:val="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по организации</w:t>
      </w:r>
      <w:r w:rsidRPr="00616291">
        <w:rPr>
          <w:color w:val="313131"/>
          <w:spacing w:val="1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питания</w:t>
      </w:r>
      <w:r w:rsidRPr="00616291">
        <w:rPr>
          <w:color w:val="313131"/>
          <w:spacing w:val="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обучающихся</w:t>
      </w:r>
      <w:r>
        <w:rPr>
          <w:color w:val="313131"/>
          <w:sz w:val="24"/>
          <w:szCs w:val="24"/>
        </w:rPr>
        <w:t xml:space="preserve"> </w:t>
      </w:r>
      <w:r w:rsidRPr="00616291">
        <w:rPr>
          <w:b/>
          <w:color w:val="313131"/>
          <w:sz w:val="24"/>
          <w:szCs w:val="24"/>
        </w:rPr>
        <w:t>и</w:t>
      </w:r>
      <w:r w:rsidRPr="00616291">
        <w:rPr>
          <w:b/>
          <w:color w:val="313131"/>
          <w:spacing w:val="1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воспитанников образовательных</w:t>
      </w:r>
      <w:r w:rsidRPr="00616291">
        <w:rPr>
          <w:color w:val="313131"/>
          <w:spacing w:val="-5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учреждений».</w:t>
      </w:r>
    </w:p>
    <w:p w:rsidR="00616291" w:rsidRPr="00616291" w:rsidRDefault="00616291" w:rsidP="001F16A9">
      <w:pPr>
        <w:pStyle w:val="a5"/>
        <w:numPr>
          <w:ilvl w:val="1"/>
          <w:numId w:val="6"/>
        </w:numPr>
        <w:tabs>
          <w:tab w:val="left" w:pos="788"/>
          <w:tab w:val="left" w:pos="789"/>
        </w:tabs>
        <w:spacing w:before="81" w:line="316" w:lineRule="auto"/>
        <w:ind w:left="174" w:right="130" w:firstLine="14"/>
        <w:jc w:val="both"/>
        <w:rPr>
          <w:color w:val="313131"/>
          <w:sz w:val="24"/>
          <w:szCs w:val="24"/>
        </w:rPr>
      </w:pPr>
      <w:r w:rsidRPr="00616291">
        <w:rPr>
          <w:color w:val="313131"/>
          <w:sz w:val="24"/>
          <w:szCs w:val="24"/>
        </w:rPr>
        <w:t>Положение</w:t>
      </w:r>
      <w:r w:rsidRPr="00616291">
        <w:rPr>
          <w:color w:val="313131"/>
          <w:spacing w:val="-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определяет</w:t>
      </w:r>
      <w:r w:rsidRPr="00616291">
        <w:rPr>
          <w:color w:val="313131"/>
          <w:spacing w:val="-9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содержание</w:t>
      </w:r>
      <w:r w:rsidRPr="00616291">
        <w:rPr>
          <w:color w:val="313131"/>
          <w:spacing w:val="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1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порядок</w:t>
      </w:r>
      <w:r w:rsidRPr="00616291">
        <w:rPr>
          <w:color w:val="313131"/>
          <w:spacing w:val="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проведения</w:t>
      </w:r>
      <w:r w:rsidRPr="00616291">
        <w:rPr>
          <w:color w:val="313131"/>
          <w:spacing w:val="9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административно-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общественного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контроля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организации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качества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питания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</w:t>
      </w:r>
      <w:r w:rsidRPr="00616291">
        <w:rPr>
          <w:color w:val="313131"/>
          <w:spacing w:val="-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муниципальном</w:t>
      </w:r>
      <w:r w:rsidRPr="00616291">
        <w:rPr>
          <w:color w:val="313131"/>
          <w:spacing w:val="-7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дошкольном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образовательном</w:t>
      </w:r>
      <w:r w:rsidRPr="00616291">
        <w:rPr>
          <w:color w:val="313131"/>
          <w:spacing w:val="-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учреждении</w:t>
      </w:r>
      <w:r w:rsidRPr="00616291">
        <w:rPr>
          <w:color w:val="313131"/>
          <w:spacing w:val="9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«Детский</w:t>
      </w:r>
      <w:r w:rsidRPr="00616291">
        <w:rPr>
          <w:color w:val="313131"/>
          <w:spacing w:val="-2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сад</w:t>
      </w:r>
      <w:r w:rsidRPr="00616291">
        <w:rPr>
          <w:color w:val="313131"/>
          <w:spacing w:val="-3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«Сказка» (Далее МБДОУ).</w:t>
      </w:r>
    </w:p>
    <w:p w:rsidR="00616291" w:rsidRPr="00616291" w:rsidRDefault="00616291" w:rsidP="001F16A9">
      <w:pPr>
        <w:pStyle w:val="a5"/>
        <w:numPr>
          <w:ilvl w:val="1"/>
          <w:numId w:val="6"/>
        </w:numPr>
        <w:tabs>
          <w:tab w:val="left" w:pos="719"/>
        </w:tabs>
        <w:spacing w:line="316" w:lineRule="auto"/>
        <w:ind w:left="169" w:right="128" w:firstLine="14"/>
        <w:jc w:val="both"/>
        <w:rPr>
          <w:color w:val="313131"/>
          <w:sz w:val="24"/>
          <w:szCs w:val="24"/>
        </w:rPr>
      </w:pPr>
      <w:r w:rsidRPr="00616291">
        <w:rPr>
          <w:color w:val="313131"/>
          <w:sz w:val="24"/>
          <w:szCs w:val="24"/>
        </w:rPr>
        <w:t xml:space="preserve">Контроль за организацией и качеством питания в </w:t>
      </w:r>
      <w:r w:rsidR="001F16A9">
        <w:rPr>
          <w:color w:val="313131"/>
          <w:sz w:val="24"/>
          <w:szCs w:val="24"/>
        </w:rPr>
        <w:t>МБДОУ</w:t>
      </w:r>
      <w:r w:rsidRPr="00616291">
        <w:rPr>
          <w:color w:val="313131"/>
          <w:sz w:val="24"/>
          <w:szCs w:val="24"/>
        </w:rPr>
        <w:t xml:space="preserve"> предусматривает проведение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членами администрации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родительской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общественности</w:t>
      </w:r>
      <w:r w:rsidRPr="00616291">
        <w:rPr>
          <w:color w:val="313131"/>
          <w:spacing w:val="10"/>
          <w:sz w:val="24"/>
          <w:szCs w:val="24"/>
        </w:rPr>
        <w:t xml:space="preserve"> </w:t>
      </w:r>
      <w:r w:rsidR="001F16A9">
        <w:rPr>
          <w:color w:val="313131"/>
          <w:sz w:val="24"/>
          <w:szCs w:val="24"/>
        </w:rPr>
        <w:t>МБДОУ</w:t>
      </w:r>
      <w:r w:rsidR="001F16A9" w:rsidRPr="00616291">
        <w:rPr>
          <w:color w:val="31313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наблюдений,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обследований,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осуществляемых</w:t>
      </w:r>
      <w:r w:rsidRPr="00616291">
        <w:rPr>
          <w:color w:val="313131"/>
          <w:spacing w:val="-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</w:t>
      </w:r>
      <w:r w:rsidRPr="00616291">
        <w:rPr>
          <w:color w:val="313131"/>
          <w:spacing w:val="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пределах</w:t>
      </w:r>
      <w:r w:rsidRPr="00616291">
        <w:rPr>
          <w:color w:val="313131"/>
          <w:spacing w:val="-3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компетенции за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соблюдением работниками</w:t>
      </w:r>
      <w:r w:rsidR="001F16A9" w:rsidRPr="001F16A9">
        <w:rPr>
          <w:color w:val="313131"/>
          <w:sz w:val="24"/>
          <w:szCs w:val="24"/>
        </w:rPr>
        <w:t xml:space="preserve"> </w:t>
      </w:r>
      <w:r w:rsidR="001F16A9">
        <w:rPr>
          <w:color w:val="313131"/>
          <w:sz w:val="24"/>
          <w:szCs w:val="24"/>
        </w:rPr>
        <w:t>МБДОУ</w:t>
      </w:r>
      <w:r w:rsidRPr="00616291">
        <w:rPr>
          <w:color w:val="313131"/>
          <w:sz w:val="24"/>
          <w:szCs w:val="24"/>
        </w:rPr>
        <w:t>,</w:t>
      </w:r>
      <w:r w:rsidRPr="00616291">
        <w:rPr>
          <w:color w:val="313131"/>
          <w:spacing w:val="-7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участвующими</w:t>
      </w:r>
      <w:r w:rsidRPr="00616291">
        <w:rPr>
          <w:color w:val="313131"/>
          <w:spacing w:val="8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</w:t>
      </w:r>
      <w:r w:rsidRPr="00616291">
        <w:rPr>
          <w:color w:val="313131"/>
          <w:spacing w:val="-6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осуществлении процесса питания, законодательных и нормативно-правовых актов Российской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Федерации в области питания детей в ДОУ, а также локальных актов образовательного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учреждения,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включая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приказы</w:t>
      </w:r>
      <w:r w:rsidRPr="00616291">
        <w:rPr>
          <w:color w:val="313131"/>
          <w:spacing w:val="5"/>
          <w:sz w:val="24"/>
          <w:szCs w:val="24"/>
        </w:rPr>
        <w:t xml:space="preserve"> </w:t>
      </w:r>
      <w:r w:rsidRPr="00616291">
        <w:rPr>
          <w:b/>
          <w:color w:val="313131"/>
          <w:sz w:val="24"/>
          <w:szCs w:val="24"/>
        </w:rPr>
        <w:t>и</w:t>
      </w:r>
      <w:r w:rsidRPr="00616291">
        <w:rPr>
          <w:b/>
          <w:color w:val="313131"/>
          <w:spacing w:val="10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распоряжения</w:t>
      </w:r>
      <w:r w:rsidRPr="00616291">
        <w:rPr>
          <w:color w:val="313131"/>
          <w:spacing w:val="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по</w:t>
      </w:r>
      <w:r w:rsidRPr="00616291">
        <w:rPr>
          <w:color w:val="313131"/>
          <w:spacing w:val="-3"/>
          <w:sz w:val="24"/>
          <w:szCs w:val="24"/>
        </w:rPr>
        <w:t xml:space="preserve"> </w:t>
      </w:r>
      <w:r w:rsidR="001F16A9">
        <w:rPr>
          <w:color w:val="313131"/>
          <w:sz w:val="24"/>
          <w:szCs w:val="24"/>
        </w:rPr>
        <w:t>МБДОУ</w:t>
      </w:r>
      <w:r w:rsidRPr="00616291">
        <w:rPr>
          <w:color w:val="313131"/>
          <w:sz w:val="24"/>
          <w:szCs w:val="24"/>
        </w:rPr>
        <w:t>.</w:t>
      </w:r>
    </w:p>
    <w:p w:rsidR="00616291" w:rsidRPr="00616291" w:rsidRDefault="00616291" w:rsidP="001F16A9">
      <w:pPr>
        <w:pStyle w:val="a5"/>
        <w:numPr>
          <w:ilvl w:val="1"/>
          <w:numId w:val="6"/>
        </w:numPr>
        <w:tabs>
          <w:tab w:val="left" w:pos="736"/>
          <w:tab w:val="left" w:pos="737"/>
        </w:tabs>
        <w:spacing w:line="316" w:lineRule="auto"/>
        <w:ind w:left="169" w:right="1051" w:firstLine="14"/>
        <w:jc w:val="both"/>
        <w:rPr>
          <w:color w:val="313131"/>
          <w:sz w:val="24"/>
          <w:szCs w:val="24"/>
        </w:rPr>
      </w:pPr>
      <w:r w:rsidRPr="00616291">
        <w:rPr>
          <w:color w:val="313131"/>
          <w:spacing w:val="-1"/>
          <w:sz w:val="24"/>
          <w:szCs w:val="24"/>
        </w:rPr>
        <w:t xml:space="preserve">Результатом контроля </w:t>
      </w:r>
      <w:r w:rsidRPr="00616291">
        <w:rPr>
          <w:color w:val="313131"/>
          <w:sz w:val="24"/>
          <w:szCs w:val="24"/>
        </w:rPr>
        <w:t>является анализ и принятие управленческих решений по .</w:t>
      </w:r>
      <w:r w:rsidRPr="00616291">
        <w:rPr>
          <w:color w:val="313131"/>
          <w:spacing w:val="-6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совершенствованию</w:t>
      </w:r>
      <w:r w:rsidRPr="00616291">
        <w:rPr>
          <w:color w:val="313131"/>
          <w:spacing w:val="-4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организации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и</w:t>
      </w:r>
      <w:r w:rsidRPr="00616291">
        <w:rPr>
          <w:color w:val="313131"/>
          <w:spacing w:val="2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улучшению</w:t>
      </w:r>
      <w:r w:rsidRPr="00616291">
        <w:rPr>
          <w:color w:val="313131"/>
          <w:spacing w:val="1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качества</w:t>
      </w:r>
      <w:r w:rsidRPr="00616291">
        <w:rPr>
          <w:color w:val="313131"/>
          <w:spacing w:val="6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питания</w:t>
      </w:r>
      <w:r w:rsidRPr="00616291">
        <w:rPr>
          <w:color w:val="313131"/>
          <w:spacing w:val="5"/>
          <w:sz w:val="24"/>
          <w:szCs w:val="24"/>
        </w:rPr>
        <w:t xml:space="preserve"> </w:t>
      </w:r>
      <w:r w:rsidRPr="00616291">
        <w:rPr>
          <w:color w:val="313131"/>
          <w:sz w:val="24"/>
          <w:szCs w:val="24"/>
        </w:rPr>
        <w:t>в</w:t>
      </w:r>
      <w:r w:rsidRPr="00616291">
        <w:rPr>
          <w:color w:val="313131"/>
          <w:spacing w:val="2"/>
          <w:sz w:val="24"/>
          <w:szCs w:val="24"/>
        </w:rPr>
        <w:t xml:space="preserve"> </w:t>
      </w:r>
      <w:r w:rsidR="001F16A9">
        <w:rPr>
          <w:color w:val="313131"/>
          <w:sz w:val="24"/>
          <w:szCs w:val="24"/>
        </w:rPr>
        <w:t>МБДОУ</w:t>
      </w:r>
      <w:r w:rsidRPr="00616291">
        <w:rPr>
          <w:color w:val="313131"/>
          <w:sz w:val="24"/>
          <w:szCs w:val="24"/>
        </w:rPr>
        <w:t>.</w:t>
      </w:r>
    </w:p>
    <w:p w:rsidR="00B7332A" w:rsidRPr="001F16A9" w:rsidRDefault="001F16A9" w:rsidP="001F16A9">
      <w:pPr>
        <w:pStyle w:val="a5"/>
        <w:tabs>
          <w:tab w:val="left" w:pos="705"/>
        </w:tabs>
        <w:spacing w:before="75" w:line="295" w:lineRule="auto"/>
        <w:ind w:left="700" w:right="108" w:firstLine="0"/>
        <w:jc w:val="both"/>
        <w:rPr>
          <w:color w:val="434343"/>
          <w:sz w:val="24"/>
          <w:szCs w:val="24"/>
        </w:rPr>
      </w:pPr>
      <w:r w:rsidRPr="001F16A9">
        <w:rPr>
          <w:color w:val="434343"/>
          <w:w w:val="110"/>
          <w:sz w:val="24"/>
          <w:szCs w:val="24"/>
        </w:rPr>
        <w:t>Положение об административно-общественном контроле за организацией и качеством</w:t>
      </w:r>
      <w:r w:rsidRPr="001F16A9">
        <w:rPr>
          <w:color w:val="434343"/>
          <w:spacing w:val="1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 xml:space="preserve">питания в </w:t>
      </w:r>
      <w:r w:rsidRPr="001F16A9">
        <w:rPr>
          <w:color w:val="313131"/>
          <w:sz w:val="24"/>
          <w:szCs w:val="24"/>
        </w:rPr>
        <w:t>МБДОУ</w:t>
      </w:r>
      <w:r w:rsidRPr="001F16A9">
        <w:rPr>
          <w:color w:val="434343"/>
          <w:w w:val="110"/>
          <w:sz w:val="24"/>
          <w:szCs w:val="24"/>
        </w:rPr>
        <w:t xml:space="preserve"> принимается Советом </w:t>
      </w:r>
      <w:r w:rsidRPr="001F16A9">
        <w:rPr>
          <w:color w:val="313131"/>
          <w:sz w:val="24"/>
          <w:szCs w:val="24"/>
        </w:rPr>
        <w:t>МБДОУ</w:t>
      </w:r>
      <w:r w:rsidRPr="001F16A9">
        <w:rPr>
          <w:color w:val="434343"/>
          <w:w w:val="110"/>
          <w:sz w:val="24"/>
          <w:szCs w:val="24"/>
        </w:rPr>
        <w:t>, имеющим право вносить в него изменения и</w:t>
      </w:r>
      <w:r w:rsidRPr="001F16A9">
        <w:rPr>
          <w:color w:val="434343"/>
          <w:spacing w:val="-58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>дополнения</w:t>
      </w:r>
      <w:r w:rsidRPr="001F16A9">
        <w:rPr>
          <w:color w:val="434343"/>
          <w:spacing w:val="15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>и</w:t>
      </w:r>
      <w:r w:rsidRPr="001F16A9">
        <w:rPr>
          <w:color w:val="434343"/>
          <w:spacing w:val="15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>утверждается</w:t>
      </w:r>
      <w:r w:rsidRPr="001F16A9">
        <w:rPr>
          <w:color w:val="434343"/>
          <w:spacing w:val="9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>приказом</w:t>
      </w:r>
      <w:r w:rsidRPr="001F16A9">
        <w:rPr>
          <w:color w:val="434343"/>
          <w:spacing w:val="15"/>
          <w:w w:val="110"/>
          <w:sz w:val="24"/>
          <w:szCs w:val="24"/>
        </w:rPr>
        <w:t xml:space="preserve"> </w:t>
      </w:r>
      <w:r w:rsidRPr="001F16A9">
        <w:rPr>
          <w:color w:val="434343"/>
          <w:w w:val="110"/>
          <w:sz w:val="24"/>
          <w:szCs w:val="24"/>
        </w:rPr>
        <w:t>заведующего</w:t>
      </w:r>
      <w:r w:rsidRPr="001F16A9">
        <w:rPr>
          <w:color w:val="434343"/>
          <w:spacing w:val="15"/>
          <w:w w:val="110"/>
          <w:sz w:val="24"/>
          <w:szCs w:val="24"/>
        </w:rPr>
        <w:t xml:space="preserve"> </w:t>
      </w:r>
      <w:r w:rsidRPr="001F16A9">
        <w:rPr>
          <w:color w:val="313131"/>
          <w:sz w:val="24"/>
          <w:szCs w:val="24"/>
        </w:rPr>
        <w:t>МБДОУ</w:t>
      </w:r>
      <w:r w:rsidRPr="001F16A9">
        <w:rPr>
          <w:color w:val="434343"/>
          <w:w w:val="110"/>
          <w:sz w:val="24"/>
          <w:szCs w:val="24"/>
        </w:rPr>
        <w:t>.</w:t>
      </w:r>
    </w:p>
    <w:p w:rsidR="00B7332A" w:rsidRPr="00616291" w:rsidRDefault="001F16A9">
      <w:pPr>
        <w:pStyle w:val="2"/>
        <w:numPr>
          <w:ilvl w:val="0"/>
          <w:numId w:val="6"/>
        </w:numPr>
        <w:tabs>
          <w:tab w:val="left" w:pos="3386"/>
        </w:tabs>
        <w:ind w:left="3385" w:hanging="310"/>
        <w:jc w:val="left"/>
        <w:rPr>
          <w:color w:val="434343"/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Цель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основные</w:t>
      </w:r>
      <w:r w:rsidRPr="00616291">
        <w:rPr>
          <w:color w:val="434343"/>
          <w:spacing w:val="-13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задачи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контроля.</w:t>
      </w:r>
    </w:p>
    <w:p w:rsidR="00B7332A" w:rsidRPr="00616291" w:rsidRDefault="00B7332A">
      <w:pPr>
        <w:pStyle w:val="a3"/>
        <w:spacing w:before="1"/>
        <w:rPr>
          <w:b/>
          <w:sz w:val="24"/>
          <w:szCs w:val="24"/>
        </w:rPr>
      </w:pPr>
    </w:p>
    <w:p w:rsidR="00B7332A" w:rsidRPr="00616291" w:rsidRDefault="001F16A9">
      <w:pPr>
        <w:pStyle w:val="a3"/>
        <w:tabs>
          <w:tab w:val="left" w:pos="742"/>
        </w:tabs>
        <w:spacing w:line="300" w:lineRule="auto"/>
        <w:ind w:left="695" w:right="123" w:hanging="538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2.1.</w:t>
      </w:r>
      <w:r w:rsidRPr="00616291">
        <w:rPr>
          <w:color w:val="434343"/>
          <w:w w:val="110"/>
          <w:sz w:val="24"/>
          <w:szCs w:val="24"/>
        </w:rPr>
        <w:tab/>
      </w:r>
      <w:r w:rsidRPr="00616291">
        <w:rPr>
          <w:color w:val="434343"/>
          <w:w w:val="110"/>
          <w:sz w:val="24"/>
          <w:szCs w:val="24"/>
        </w:rPr>
        <w:tab/>
        <w:t>Цель</w:t>
      </w:r>
      <w:r w:rsidRPr="00616291">
        <w:rPr>
          <w:color w:val="434343"/>
          <w:spacing w:val="3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контроля:</w:t>
      </w:r>
      <w:r w:rsidRPr="00616291">
        <w:rPr>
          <w:color w:val="434343"/>
          <w:spacing w:val="4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оптимизация</w:t>
      </w:r>
      <w:r w:rsidRPr="00616291">
        <w:rPr>
          <w:color w:val="434343"/>
          <w:spacing w:val="2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3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координация</w:t>
      </w:r>
      <w:r w:rsidRPr="00616291">
        <w:rPr>
          <w:color w:val="434343"/>
          <w:spacing w:val="2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деятельности</w:t>
      </w:r>
      <w:r w:rsidRPr="00616291">
        <w:rPr>
          <w:color w:val="434343"/>
          <w:spacing w:val="3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всех</w:t>
      </w:r>
      <w:r w:rsidRPr="00616291">
        <w:rPr>
          <w:color w:val="434343"/>
          <w:spacing w:val="3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служб</w:t>
      </w:r>
      <w:r w:rsidRPr="00616291">
        <w:rPr>
          <w:color w:val="434343"/>
          <w:spacing w:val="2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для</w:t>
      </w:r>
      <w:r w:rsidRPr="00616291">
        <w:rPr>
          <w:color w:val="434343"/>
          <w:spacing w:val="3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обеспечения</w:t>
      </w:r>
      <w:r>
        <w:rPr>
          <w:color w:val="434343"/>
          <w:w w:val="110"/>
          <w:sz w:val="24"/>
          <w:szCs w:val="24"/>
        </w:rPr>
        <w:t xml:space="preserve"> 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качества</w:t>
      </w:r>
      <w:r w:rsidRPr="00616291">
        <w:rPr>
          <w:color w:val="434343"/>
          <w:spacing w:val="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2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,</w:t>
      </w:r>
      <w:r w:rsidRPr="00616291">
        <w:rPr>
          <w:color w:val="434343"/>
          <w:spacing w:val="1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осуществляемая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через</w:t>
      </w:r>
      <w:r w:rsidRPr="00616291">
        <w:rPr>
          <w:color w:val="434343"/>
          <w:spacing w:val="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следующие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задачи: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735"/>
          <w:tab w:val="left" w:pos="736"/>
        </w:tabs>
        <w:spacing w:before="6" w:line="300" w:lineRule="auto"/>
        <w:ind w:right="1167" w:hanging="293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spacing w:val="-1"/>
          <w:w w:val="110"/>
          <w:sz w:val="24"/>
          <w:szCs w:val="24"/>
        </w:rPr>
        <w:t>контроль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по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исполнению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нормативно</w:t>
      </w:r>
      <w:r w:rsidRPr="00616291">
        <w:rPr>
          <w:color w:val="434343"/>
          <w:spacing w:val="-3"/>
          <w:w w:val="110"/>
          <w:sz w:val="24"/>
          <w:szCs w:val="24"/>
        </w:rPr>
        <w:t xml:space="preserve"> </w:t>
      </w:r>
      <w:r>
        <w:rPr>
          <w:color w:val="434343"/>
          <w:w w:val="110"/>
          <w:sz w:val="24"/>
          <w:szCs w:val="24"/>
        </w:rPr>
        <w:t>–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>
        <w:rPr>
          <w:color w:val="434343"/>
          <w:w w:val="110"/>
          <w:sz w:val="24"/>
          <w:szCs w:val="24"/>
        </w:rPr>
        <w:t xml:space="preserve">правовых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>
        <w:rPr>
          <w:color w:val="434343"/>
          <w:w w:val="110"/>
          <w:sz w:val="24"/>
          <w:szCs w:val="24"/>
        </w:rPr>
        <w:t>санитарных правил</w:t>
      </w:r>
      <w:r w:rsidRPr="00616291">
        <w:rPr>
          <w:color w:val="434343"/>
          <w:w w:val="110"/>
          <w:sz w:val="24"/>
          <w:szCs w:val="24"/>
        </w:rPr>
        <w:t>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752"/>
          <w:tab w:val="left" w:pos="753"/>
        </w:tabs>
        <w:spacing w:before="1" w:line="300" w:lineRule="auto"/>
        <w:ind w:left="680" w:right="116" w:hanging="288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w w:val="110"/>
          <w:sz w:val="24"/>
          <w:szCs w:val="24"/>
        </w:rPr>
        <w:t>выявление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нарушений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неисполнений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приказов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иных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нормативно-правовых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актов</w:t>
      </w:r>
      <w:r>
        <w:rPr>
          <w:color w:val="434343"/>
          <w:w w:val="110"/>
          <w:sz w:val="24"/>
          <w:szCs w:val="24"/>
        </w:rPr>
        <w:t xml:space="preserve"> 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учреждения</w:t>
      </w:r>
      <w:r w:rsidRPr="00616291">
        <w:rPr>
          <w:color w:val="434343"/>
          <w:spacing w:val="-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части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организации</w:t>
      </w:r>
      <w:r w:rsidRPr="00616291">
        <w:rPr>
          <w:color w:val="434343"/>
          <w:spacing w:val="-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обеспечения</w:t>
      </w:r>
      <w:r w:rsidRPr="00616291">
        <w:rPr>
          <w:color w:val="434343"/>
          <w:spacing w:val="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качественного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-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668"/>
        </w:tabs>
        <w:spacing w:before="1"/>
        <w:ind w:left="667" w:hanging="276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анализ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причин,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лежащих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основе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нарушений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принятие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мер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их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предупреждению;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669"/>
        </w:tabs>
        <w:spacing w:before="64" w:line="300" w:lineRule="auto"/>
        <w:ind w:left="680" w:right="1615" w:hanging="293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анализ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оценки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уровня профессионализма лиц,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участвующих в обеспечении</w:t>
      </w:r>
      <w:r>
        <w:rPr>
          <w:color w:val="434343"/>
          <w:w w:val="105"/>
          <w:sz w:val="24"/>
          <w:szCs w:val="24"/>
        </w:rPr>
        <w:t xml:space="preserve"> </w:t>
      </w:r>
      <w:r w:rsidRPr="00616291">
        <w:rPr>
          <w:color w:val="434343"/>
          <w:spacing w:val="-55"/>
          <w:w w:val="105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качественного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питания,</w:t>
      </w:r>
      <w:r w:rsidRPr="00616291">
        <w:rPr>
          <w:color w:val="434343"/>
          <w:spacing w:val="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</w:t>
      </w:r>
      <w:r w:rsidRPr="00616291">
        <w:rPr>
          <w:color w:val="434343"/>
          <w:spacing w:val="-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результатам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их</w:t>
      </w:r>
      <w:r w:rsidRPr="00616291">
        <w:rPr>
          <w:color w:val="434343"/>
          <w:spacing w:val="-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практической</w:t>
      </w:r>
      <w:r w:rsidRPr="00616291">
        <w:rPr>
          <w:color w:val="434343"/>
          <w:spacing w:val="-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деятельности;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672"/>
        </w:tabs>
        <w:spacing w:before="6" w:line="300" w:lineRule="auto"/>
        <w:ind w:left="618" w:right="925" w:hanging="236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spacing w:val="-1"/>
          <w:w w:val="110"/>
          <w:sz w:val="24"/>
          <w:szCs w:val="24"/>
        </w:rPr>
        <w:t>анализ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результатов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реализации</w:t>
      </w:r>
      <w:r w:rsidRPr="00616291">
        <w:rPr>
          <w:color w:val="434343"/>
          <w:spacing w:val="-9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приказов</w:t>
      </w:r>
      <w:r w:rsidRPr="00616291">
        <w:rPr>
          <w:color w:val="434343"/>
          <w:spacing w:val="-6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и</w:t>
      </w:r>
      <w:r w:rsidRPr="00616291">
        <w:rPr>
          <w:color w:val="434343"/>
          <w:spacing w:val="-5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иных</w:t>
      </w:r>
      <w:r w:rsidRPr="00616291">
        <w:rPr>
          <w:color w:val="434343"/>
          <w:spacing w:val="-9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нормативно-правовых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актов</w:t>
      </w:r>
      <w:r w:rsidRPr="00616291">
        <w:rPr>
          <w:color w:val="434343"/>
          <w:spacing w:val="-9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,</w:t>
      </w:r>
      <w:r w:rsidRPr="00616291">
        <w:rPr>
          <w:color w:val="434343"/>
          <w:spacing w:val="-5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оценка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их</w:t>
      </w:r>
      <w:r w:rsidRPr="00616291">
        <w:rPr>
          <w:color w:val="434343"/>
          <w:spacing w:val="-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эффективности;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665"/>
        </w:tabs>
        <w:spacing w:before="1" w:line="300" w:lineRule="auto"/>
        <w:ind w:left="671" w:right="127" w:hanging="288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выявление</w:t>
      </w:r>
      <w:r w:rsidRPr="00616291">
        <w:rPr>
          <w:color w:val="434343"/>
          <w:spacing w:val="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положительного</w:t>
      </w:r>
      <w:r w:rsidRPr="00616291">
        <w:rPr>
          <w:color w:val="434343"/>
          <w:spacing w:val="1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опыта</w:t>
      </w:r>
      <w:r w:rsidRPr="00616291">
        <w:rPr>
          <w:color w:val="434343"/>
          <w:spacing w:val="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организации</w:t>
      </w:r>
      <w:r w:rsidRPr="00616291">
        <w:rPr>
          <w:color w:val="434343"/>
          <w:spacing w:val="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качественного</w:t>
      </w:r>
      <w:r w:rsidRPr="00616291">
        <w:rPr>
          <w:color w:val="434343"/>
          <w:spacing w:val="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питания,</w:t>
      </w:r>
      <w:r w:rsidRPr="00616291">
        <w:rPr>
          <w:color w:val="434343"/>
          <w:spacing w:val="2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</w:t>
      </w:r>
      <w:r w:rsidRPr="00616291">
        <w:rPr>
          <w:color w:val="434343"/>
          <w:spacing w:val="1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последующей</w:t>
      </w:r>
      <w:r>
        <w:rPr>
          <w:color w:val="434343"/>
          <w:w w:val="110"/>
          <w:sz w:val="24"/>
          <w:szCs w:val="24"/>
        </w:rPr>
        <w:t xml:space="preserve"> </w:t>
      </w:r>
      <w:r w:rsidRPr="00616291">
        <w:rPr>
          <w:color w:val="434343"/>
          <w:spacing w:val="-5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разработкой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предложений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его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распространению;</w:t>
      </w:r>
    </w:p>
    <w:p w:rsidR="00B7332A" w:rsidRPr="00616291" w:rsidRDefault="001F16A9">
      <w:pPr>
        <w:pStyle w:val="a5"/>
        <w:numPr>
          <w:ilvl w:val="0"/>
          <w:numId w:val="5"/>
        </w:numPr>
        <w:tabs>
          <w:tab w:val="left" w:pos="656"/>
        </w:tabs>
        <w:spacing w:before="1"/>
        <w:ind w:left="655" w:hanging="278"/>
        <w:rPr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оказание</w:t>
      </w:r>
      <w:r w:rsidRPr="00616291">
        <w:rPr>
          <w:color w:val="434343"/>
          <w:spacing w:val="-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методической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помощи</w:t>
      </w:r>
      <w:r w:rsidRPr="00616291">
        <w:rPr>
          <w:color w:val="434343"/>
          <w:spacing w:val="-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всем</w:t>
      </w:r>
      <w:r w:rsidRPr="00616291">
        <w:rPr>
          <w:color w:val="434343"/>
          <w:spacing w:val="-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участникам</w:t>
      </w:r>
      <w:r w:rsidRPr="00616291">
        <w:rPr>
          <w:color w:val="434343"/>
          <w:spacing w:val="-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организации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процесса</w:t>
      </w:r>
      <w:r w:rsidRPr="00616291">
        <w:rPr>
          <w:color w:val="434343"/>
          <w:spacing w:val="-1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;</w:t>
      </w:r>
    </w:p>
    <w:p w:rsidR="00B7332A" w:rsidRPr="001F16A9" w:rsidRDefault="001F16A9" w:rsidP="001F16A9">
      <w:pPr>
        <w:pStyle w:val="a5"/>
        <w:numPr>
          <w:ilvl w:val="0"/>
          <w:numId w:val="5"/>
        </w:numPr>
        <w:tabs>
          <w:tab w:val="left" w:pos="662"/>
        </w:tabs>
        <w:spacing w:before="64"/>
        <w:ind w:left="661" w:hanging="289"/>
        <w:rPr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совершенствования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механизма</w:t>
      </w:r>
      <w:r w:rsidRPr="00616291">
        <w:rPr>
          <w:color w:val="434343"/>
          <w:spacing w:val="2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организации</w:t>
      </w:r>
      <w:r w:rsidRPr="00616291">
        <w:rPr>
          <w:color w:val="434343"/>
          <w:spacing w:val="-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улучшения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качества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</w:p>
    <w:p w:rsidR="00B7332A" w:rsidRPr="00616291" w:rsidRDefault="001F16A9">
      <w:pPr>
        <w:pStyle w:val="2"/>
        <w:numPr>
          <w:ilvl w:val="0"/>
          <w:numId w:val="6"/>
        </w:numPr>
        <w:tabs>
          <w:tab w:val="left" w:pos="2497"/>
          <w:tab w:val="left" w:pos="2498"/>
        </w:tabs>
        <w:ind w:left="2497" w:hanging="502"/>
        <w:jc w:val="left"/>
        <w:rPr>
          <w:color w:val="434343"/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Организационные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методы,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виды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и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формы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</w:t>
      </w:r>
    </w:p>
    <w:p w:rsidR="00B7332A" w:rsidRPr="00616291" w:rsidRDefault="00B7332A" w:rsidP="001F16A9">
      <w:pPr>
        <w:pStyle w:val="a3"/>
        <w:spacing w:before="3"/>
        <w:jc w:val="both"/>
        <w:rPr>
          <w:b/>
          <w:sz w:val="24"/>
          <w:szCs w:val="24"/>
        </w:rPr>
      </w:pP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33"/>
        </w:tabs>
        <w:ind w:left="632" w:hanging="505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lastRenderedPageBreak/>
        <w:t>Контроль</w:t>
      </w:r>
      <w:r w:rsidRPr="00616291">
        <w:rPr>
          <w:color w:val="434343"/>
          <w:spacing w:val="3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осуществляется</w:t>
      </w:r>
      <w:r w:rsidRPr="00616291">
        <w:rPr>
          <w:color w:val="434343"/>
          <w:spacing w:val="3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</w:t>
      </w:r>
      <w:r w:rsidRPr="00616291">
        <w:rPr>
          <w:color w:val="434343"/>
          <w:spacing w:val="3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использованием</w:t>
      </w:r>
      <w:r w:rsidRPr="00616291">
        <w:rPr>
          <w:color w:val="434343"/>
          <w:spacing w:val="3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следующих</w:t>
      </w:r>
      <w:r w:rsidRPr="00616291">
        <w:rPr>
          <w:color w:val="434343"/>
          <w:spacing w:val="25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методов: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54"/>
        </w:tabs>
        <w:spacing w:before="64"/>
        <w:ind w:left="653" w:hanging="233"/>
        <w:jc w:val="both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изучение</w:t>
      </w:r>
      <w:r w:rsidRPr="00616291">
        <w:rPr>
          <w:color w:val="434343"/>
          <w:spacing w:val="3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документации;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59"/>
        </w:tabs>
        <w:spacing w:before="69"/>
        <w:ind w:left="658" w:hanging="238"/>
        <w:jc w:val="both"/>
        <w:rPr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обследование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объекта;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51"/>
        </w:tabs>
        <w:spacing w:before="64"/>
        <w:ind w:left="650" w:hanging="225"/>
        <w:jc w:val="both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наблюдение</w:t>
      </w:r>
      <w:r w:rsidRPr="00616291">
        <w:rPr>
          <w:color w:val="434343"/>
          <w:spacing w:val="3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за</w:t>
      </w:r>
      <w:r w:rsidRPr="00616291">
        <w:rPr>
          <w:color w:val="434343"/>
          <w:spacing w:val="2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организацией</w:t>
      </w:r>
      <w:r w:rsidRPr="00616291">
        <w:rPr>
          <w:color w:val="434343"/>
          <w:spacing w:val="3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производственного</w:t>
      </w:r>
      <w:r w:rsidRPr="00616291">
        <w:rPr>
          <w:color w:val="434343"/>
          <w:spacing w:val="3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процесса</w:t>
      </w:r>
      <w:r w:rsidRPr="00616291">
        <w:rPr>
          <w:color w:val="434343"/>
          <w:spacing w:val="1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3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процесса</w:t>
      </w:r>
      <w:r w:rsidRPr="00616291">
        <w:rPr>
          <w:color w:val="434343"/>
          <w:spacing w:val="25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питания</w:t>
      </w:r>
      <w:r w:rsidRPr="00616291">
        <w:rPr>
          <w:color w:val="434343"/>
          <w:spacing w:val="3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в</w:t>
      </w:r>
      <w:r w:rsidRPr="00616291">
        <w:rPr>
          <w:color w:val="434343"/>
          <w:spacing w:val="3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группах;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47"/>
        </w:tabs>
        <w:spacing w:before="68"/>
        <w:ind w:left="646" w:hanging="226"/>
        <w:jc w:val="both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беседа</w:t>
      </w:r>
      <w:r w:rsidRPr="00616291">
        <w:rPr>
          <w:color w:val="434343"/>
          <w:spacing w:val="2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</w:t>
      </w:r>
      <w:r w:rsidRPr="00616291">
        <w:rPr>
          <w:color w:val="434343"/>
          <w:spacing w:val="2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персоналом;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21"/>
        </w:tabs>
        <w:spacing w:before="64"/>
        <w:ind w:left="620" w:hanging="200"/>
        <w:jc w:val="both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ревизия;</w:t>
      </w:r>
    </w:p>
    <w:p w:rsidR="00B7332A" w:rsidRPr="00616291" w:rsidRDefault="001F16A9" w:rsidP="001F16A9">
      <w:pPr>
        <w:pStyle w:val="a5"/>
        <w:numPr>
          <w:ilvl w:val="0"/>
          <w:numId w:val="4"/>
        </w:numPr>
        <w:tabs>
          <w:tab w:val="left" w:pos="653"/>
        </w:tabs>
        <w:spacing w:before="64" w:line="300" w:lineRule="auto"/>
        <w:ind w:right="947" w:hanging="178"/>
        <w:jc w:val="both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w w:val="105"/>
          <w:sz w:val="24"/>
          <w:szCs w:val="24"/>
        </w:rPr>
        <w:t>инструментальный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метод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(с  использованием  контрольно-измерительных  приборов)</w:t>
      </w:r>
      <w:r w:rsidRPr="00616291">
        <w:rPr>
          <w:color w:val="434343"/>
          <w:spacing w:val="-55"/>
          <w:w w:val="105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 иных</w:t>
      </w:r>
      <w:r w:rsidRPr="00616291">
        <w:rPr>
          <w:color w:val="434343"/>
          <w:spacing w:val="-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правомерных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методов,</w:t>
      </w:r>
      <w:r w:rsidRPr="00616291">
        <w:rPr>
          <w:color w:val="434343"/>
          <w:spacing w:val="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способствующих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достижению</w:t>
      </w:r>
      <w:r w:rsidRPr="00616291">
        <w:rPr>
          <w:color w:val="434343"/>
          <w:spacing w:val="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цели</w:t>
      </w:r>
      <w:r w:rsidRPr="00616291">
        <w:rPr>
          <w:color w:val="434343"/>
          <w:spacing w:val="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599"/>
        </w:tabs>
        <w:spacing w:before="6"/>
        <w:ind w:left="598" w:hanging="475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Контроль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осуществляется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виде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плановых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или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оперативных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проверок.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08"/>
          <w:tab w:val="left" w:pos="1990"/>
          <w:tab w:val="left" w:pos="4201"/>
          <w:tab w:val="left" w:pos="5394"/>
          <w:tab w:val="left" w:pos="5844"/>
          <w:tab w:val="left" w:pos="7463"/>
          <w:tab w:val="left" w:pos="8910"/>
          <w:tab w:val="left" w:pos="9875"/>
        </w:tabs>
        <w:spacing w:before="64" w:line="300" w:lineRule="auto"/>
        <w:ind w:left="531" w:right="163" w:hanging="418"/>
        <w:jc w:val="both"/>
        <w:rPr>
          <w:color w:val="434343"/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w w:val="110"/>
          <w:sz w:val="24"/>
          <w:szCs w:val="24"/>
        </w:rPr>
        <w:t>Плановые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проверки осуществляются в соответствии с утвержденным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 xml:space="preserve">заведующим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Планом-графиком</w:t>
      </w:r>
      <w:r w:rsidRPr="00616291">
        <w:rPr>
          <w:color w:val="434343"/>
          <w:spacing w:val="4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</w:t>
      </w:r>
      <w:r w:rsidRPr="00616291">
        <w:rPr>
          <w:color w:val="434343"/>
          <w:spacing w:val="4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учебный</w:t>
      </w:r>
      <w:r w:rsidRPr="00616291">
        <w:rPr>
          <w:color w:val="434343"/>
          <w:spacing w:val="5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год.</w:t>
      </w:r>
      <w:r w:rsidRPr="00616291">
        <w:rPr>
          <w:color w:val="434343"/>
          <w:spacing w:val="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План-график</w:t>
      </w:r>
      <w:r w:rsidRPr="00616291">
        <w:rPr>
          <w:color w:val="434343"/>
          <w:spacing w:val="4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административно</w:t>
      </w:r>
      <w:r w:rsidRPr="00616291">
        <w:rPr>
          <w:color w:val="434343"/>
          <w:spacing w:val="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-</w:t>
      </w:r>
      <w:r w:rsidRPr="00616291">
        <w:rPr>
          <w:color w:val="434343"/>
          <w:spacing w:val="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общественного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</w:t>
      </w:r>
      <w:r w:rsidRPr="00616291">
        <w:rPr>
          <w:color w:val="434343"/>
          <w:spacing w:val="4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</w:t>
      </w:r>
      <w:r w:rsidRPr="00616291">
        <w:rPr>
          <w:color w:val="434343"/>
          <w:spacing w:val="3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организацией</w:t>
      </w:r>
      <w:r w:rsidRPr="00616291">
        <w:rPr>
          <w:color w:val="434343"/>
          <w:spacing w:val="4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3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качеством</w:t>
      </w:r>
      <w:r w:rsidRPr="00616291">
        <w:rPr>
          <w:color w:val="434343"/>
          <w:spacing w:val="4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4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44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 xml:space="preserve"> разрабатывается</w:t>
      </w:r>
      <w:r w:rsidRPr="00616291">
        <w:rPr>
          <w:color w:val="434343"/>
          <w:spacing w:val="4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</w:t>
      </w:r>
      <w:r w:rsidRPr="00616291">
        <w:rPr>
          <w:color w:val="434343"/>
          <w:spacing w:val="4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учетом</w:t>
      </w:r>
      <w:r>
        <w:rPr>
          <w:color w:val="434343"/>
          <w:w w:val="110"/>
          <w:sz w:val="24"/>
          <w:szCs w:val="24"/>
        </w:rPr>
        <w:t xml:space="preserve">  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Программы</w:t>
      </w:r>
      <w:r w:rsidRPr="00616291">
        <w:rPr>
          <w:color w:val="434343"/>
          <w:w w:val="110"/>
          <w:sz w:val="24"/>
          <w:szCs w:val="24"/>
        </w:rPr>
        <w:tab/>
        <w:t>производственного</w:t>
      </w:r>
      <w:r w:rsidRPr="00616291">
        <w:rPr>
          <w:color w:val="434343"/>
          <w:w w:val="110"/>
          <w:sz w:val="24"/>
          <w:szCs w:val="24"/>
        </w:rPr>
        <w:tab/>
        <w:t>контроля</w:t>
      </w:r>
      <w:r w:rsidRPr="00616291">
        <w:rPr>
          <w:color w:val="434343"/>
          <w:w w:val="110"/>
          <w:sz w:val="24"/>
          <w:szCs w:val="24"/>
        </w:rPr>
        <w:tab/>
        <w:t>за</w:t>
      </w:r>
      <w:r w:rsidRPr="00616291">
        <w:rPr>
          <w:color w:val="434343"/>
          <w:w w:val="110"/>
          <w:sz w:val="24"/>
          <w:szCs w:val="24"/>
        </w:rPr>
        <w:tab/>
        <w:t>соблюдением</w:t>
      </w:r>
      <w:r w:rsidRPr="00616291">
        <w:rPr>
          <w:color w:val="434343"/>
          <w:w w:val="110"/>
          <w:sz w:val="24"/>
          <w:szCs w:val="24"/>
        </w:rPr>
        <w:tab/>
        <w:t>санитарных</w:t>
      </w:r>
      <w:r w:rsidRPr="00616291">
        <w:rPr>
          <w:color w:val="434343"/>
          <w:w w:val="110"/>
          <w:sz w:val="24"/>
          <w:szCs w:val="24"/>
        </w:rPr>
        <w:tab/>
        <w:t>правил</w:t>
      </w:r>
      <w:r w:rsidRPr="00616291">
        <w:rPr>
          <w:color w:val="434343"/>
          <w:w w:val="110"/>
          <w:sz w:val="24"/>
          <w:szCs w:val="24"/>
        </w:rPr>
        <w:tab/>
        <w:t>и</w:t>
      </w:r>
      <w:r>
        <w:rPr>
          <w:color w:val="434343"/>
          <w:w w:val="110"/>
          <w:sz w:val="24"/>
          <w:szCs w:val="24"/>
        </w:rPr>
        <w:t xml:space="preserve"> 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выполнением</w:t>
      </w:r>
      <w:r w:rsidRPr="00616291">
        <w:rPr>
          <w:color w:val="434343"/>
          <w:spacing w:val="1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санитарно-противоэпидемиологических</w:t>
      </w:r>
      <w:r w:rsidRPr="00616291">
        <w:rPr>
          <w:color w:val="434343"/>
          <w:spacing w:val="1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(профилактических)</w:t>
      </w:r>
      <w:r w:rsidRPr="00616291">
        <w:rPr>
          <w:color w:val="434343"/>
          <w:spacing w:val="1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мероприятий</w:t>
      </w:r>
      <w:r w:rsidRPr="00616291">
        <w:rPr>
          <w:color w:val="434343"/>
          <w:spacing w:val="1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5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доводится</w:t>
      </w:r>
      <w:r w:rsidRPr="00616291">
        <w:rPr>
          <w:color w:val="434343"/>
          <w:spacing w:val="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до</w:t>
      </w:r>
      <w:r w:rsidRPr="00616291">
        <w:rPr>
          <w:color w:val="434343"/>
          <w:spacing w:val="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сведения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всех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членов</w:t>
      </w:r>
      <w:r w:rsidRPr="00616291">
        <w:rPr>
          <w:color w:val="434343"/>
          <w:spacing w:val="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коллектива</w:t>
      </w:r>
      <w:r w:rsidRPr="00616291">
        <w:rPr>
          <w:color w:val="434343"/>
          <w:spacing w:val="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перед</w:t>
      </w:r>
      <w:r w:rsidRPr="00616291">
        <w:rPr>
          <w:color w:val="434343"/>
          <w:spacing w:val="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началом</w:t>
      </w:r>
      <w:r w:rsidRPr="00616291">
        <w:rPr>
          <w:color w:val="434343"/>
          <w:spacing w:val="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учебного</w:t>
      </w:r>
      <w:r w:rsidRPr="00616291">
        <w:rPr>
          <w:color w:val="434343"/>
          <w:spacing w:val="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года.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583"/>
        </w:tabs>
        <w:spacing w:before="8"/>
        <w:ind w:left="582" w:hanging="469"/>
        <w:jc w:val="both"/>
        <w:rPr>
          <w:color w:val="434343"/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Нормирование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тематика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находятся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компетенции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заведующего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594"/>
        </w:tabs>
        <w:spacing w:before="64" w:line="300" w:lineRule="auto"/>
        <w:ind w:left="580" w:right="171" w:hanging="471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Оперативные проверки проводятся с целью получения информации о ходе и результатах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 xml:space="preserve">организации питания в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 Результаты оперативного контроля требуют оперативного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выполнения предложений и замечаний, которые сделаны проверяющим в ходе изучения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вопроса</w:t>
      </w:r>
      <w:r w:rsidRPr="00616291">
        <w:rPr>
          <w:color w:val="434343"/>
          <w:spacing w:val="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проверяющим.</w:t>
      </w:r>
    </w:p>
    <w:p w:rsidR="001F16A9" w:rsidRPr="00616291" w:rsidRDefault="001F16A9" w:rsidP="001F16A9">
      <w:pPr>
        <w:pStyle w:val="a5"/>
        <w:numPr>
          <w:ilvl w:val="1"/>
          <w:numId w:val="6"/>
        </w:numPr>
        <w:tabs>
          <w:tab w:val="left" w:pos="632"/>
        </w:tabs>
        <w:spacing w:before="76" w:line="295" w:lineRule="auto"/>
        <w:ind w:right="110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По совокупности вопросов, подлежащих проверке, контроль по организации питания 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</w:t>
      </w:r>
      <w:r w:rsidR="00B72689">
        <w:rPr>
          <w:color w:val="434343"/>
          <w:w w:val="110"/>
          <w:sz w:val="24"/>
          <w:szCs w:val="24"/>
        </w:rPr>
        <w:t>Д</w:t>
      </w:r>
      <w:r w:rsidRPr="00616291">
        <w:rPr>
          <w:color w:val="434343"/>
          <w:w w:val="110"/>
          <w:sz w:val="24"/>
          <w:szCs w:val="24"/>
        </w:rPr>
        <w:t>ОУ</w:t>
      </w:r>
      <w:r w:rsidRPr="00616291">
        <w:rPr>
          <w:color w:val="434343"/>
          <w:spacing w:val="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проводится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виде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тематической</w:t>
      </w:r>
      <w:r w:rsidRPr="00616291">
        <w:rPr>
          <w:color w:val="434343"/>
          <w:spacing w:val="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проверки.</w:t>
      </w:r>
    </w:p>
    <w:p w:rsidR="00B7332A" w:rsidRPr="00616291" w:rsidRDefault="00B7332A">
      <w:pPr>
        <w:spacing w:line="300" w:lineRule="auto"/>
        <w:jc w:val="both"/>
        <w:rPr>
          <w:sz w:val="24"/>
          <w:szCs w:val="24"/>
        </w:rPr>
        <w:sectPr w:rsidR="00B7332A" w:rsidRPr="00616291">
          <w:pgSz w:w="12340" w:h="16900"/>
          <w:pgMar w:top="1120" w:right="1180" w:bottom="280" w:left="980" w:header="720" w:footer="720" w:gutter="0"/>
          <w:cols w:space="720"/>
        </w:sectPr>
      </w:pPr>
    </w:p>
    <w:p w:rsidR="00B7332A" w:rsidRPr="00616291" w:rsidRDefault="00B7332A">
      <w:pPr>
        <w:pStyle w:val="a3"/>
        <w:spacing w:before="6"/>
        <w:rPr>
          <w:sz w:val="24"/>
          <w:szCs w:val="24"/>
        </w:rPr>
      </w:pPr>
    </w:p>
    <w:p w:rsidR="00B7332A" w:rsidRPr="00616291" w:rsidRDefault="001F16A9" w:rsidP="001F16A9">
      <w:pPr>
        <w:pStyle w:val="2"/>
        <w:numPr>
          <w:ilvl w:val="0"/>
          <w:numId w:val="6"/>
        </w:numPr>
        <w:tabs>
          <w:tab w:val="left" w:pos="4287"/>
        </w:tabs>
        <w:ind w:left="4286" w:hanging="394"/>
        <w:jc w:val="left"/>
        <w:rPr>
          <w:color w:val="434343"/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Основные</w:t>
      </w:r>
      <w:r w:rsidRPr="00616291">
        <w:rPr>
          <w:color w:val="434343"/>
          <w:spacing w:val="17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правила</w:t>
      </w:r>
    </w:p>
    <w:p w:rsidR="00B7332A" w:rsidRPr="00616291" w:rsidRDefault="00B7332A">
      <w:pPr>
        <w:pStyle w:val="a3"/>
        <w:spacing w:before="1"/>
        <w:rPr>
          <w:b/>
          <w:sz w:val="24"/>
          <w:szCs w:val="24"/>
        </w:rPr>
      </w:pP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710"/>
        </w:tabs>
        <w:spacing w:line="300" w:lineRule="auto"/>
        <w:ind w:left="682" w:right="122" w:hanging="533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Административно-общественный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контроль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организацией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качеством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осуществляется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заведующим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медицинской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сестрой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рамках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полномочий,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представителем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родительской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общественности,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выбранном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общем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родительском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собрании,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согласно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утвержденному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плану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или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соответствии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приказом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заведующего</w:t>
      </w:r>
      <w:r w:rsidRPr="00616291">
        <w:rPr>
          <w:color w:val="434343"/>
          <w:spacing w:val="55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86"/>
        </w:tabs>
        <w:spacing w:before="8" w:line="300" w:lineRule="auto"/>
        <w:ind w:left="672" w:right="128" w:hanging="538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Для осуществления некоторых видов контроля могут быть организованы специальные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комиссии,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состав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полномочия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которых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определяются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утверждаются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приказом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заведующего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участию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работе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комиссий,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качестве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наблюдателей,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могут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привлекаться члены Совета и родительского комитета.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Участие членов профсоюзного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комитета</w:t>
      </w:r>
      <w:r w:rsidRPr="00616291">
        <w:rPr>
          <w:color w:val="434343"/>
          <w:spacing w:val="-4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spacing w:val="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работе</w:t>
      </w:r>
      <w:r w:rsidRPr="00616291">
        <w:rPr>
          <w:color w:val="434343"/>
          <w:spacing w:val="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комиссий</w:t>
      </w:r>
      <w:r w:rsidRPr="00616291">
        <w:rPr>
          <w:color w:val="434343"/>
          <w:spacing w:val="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является</w:t>
      </w:r>
      <w:r w:rsidRPr="00616291">
        <w:rPr>
          <w:color w:val="434343"/>
          <w:spacing w:val="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обязательным.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80"/>
        </w:tabs>
        <w:spacing w:before="8" w:line="300" w:lineRule="auto"/>
        <w:ind w:left="663" w:right="145" w:hanging="533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Лица, осуществляющие контроль на пищеблоке должны быть здоровыми, прошедшими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медицинский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осмотр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соответствии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действующими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приказами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инструкциями.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Ответственность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выполнение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настоящего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пункта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Положения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возлагается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медицинскую</w:t>
      </w:r>
      <w:r w:rsidRPr="00616291">
        <w:rPr>
          <w:color w:val="434343"/>
          <w:spacing w:val="2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сестру</w:t>
      </w:r>
      <w:r w:rsidRPr="00616291">
        <w:rPr>
          <w:color w:val="434343"/>
          <w:spacing w:val="22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52"/>
        </w:tabs>
        <w:spacing w:before="2"/>
        <w:ind w:left="651" w:hanging="532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Основаниями</w:t>
      </w:r>
      <w:r w:rsidRPr="00616291">
        <w:rPr>
          <w:color w:val="434343"/>
          <w:spacing w:val="-8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для</w:t>
      </w:r>
      <w:r w:rsidRPr="00616291">
        <w:rPr>
          <w:color w:val="434343"/>
          <w:spacing w:val="-1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проведения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контроля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являются:</w:t>
      </w:r>
    </w:p>
    <w:p w:rsidR="00B7332A" w:rsidRPr="00616291" w:rsidRDefault="001F16A9">
      <w:pPr>
        <w:pStyle w:val="a5"/>
        <w:numPr>
          <w:ilvl w:val="0"/>
          <w:numId w:val="3"/>
        </w:numPr>
        <w:tabs>
          <w:tab w:val="left" w:pos="687"/>
        </w:tabs>
        <w:spacing w:before="68"/>
        <w:ind w:left="686"/>
        <w:jc w:val="both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план-график;</w:t>
      </w:r>
    </w:p>
    <w:p w:rsidR="00B7332A" w:rsidRPr="00616291" w:rsidRDefault="001F16A9">
      <w:pPr>
        <w:pStyle w:val="a5"/>
        <w:numPr>
          <w:ilvl w:val="0"/>
          <w:numId w:val="3"/>
        </w:numPr>
        <w:tabs>
          <w:tab w:val="left" w:pos="696"/>
        </w:tabs>
        <w:spacing w:before="64"/>
        <w:ind w:left="695" w:hanging="273"/>
        <w:jc w:val="both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приказ</w:t>
      </w:r>
      <w:r w:rsidRPr="00616291">
        <w:rPr>
          <w:color w:val="434343"/>
          <w:spacing w:val="-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по</w:t>
      </w:r>
      <w:r w:rsidRPr="00616291">
        <w:rPr>
          <w:color w:val="434343"/>
          <w:spacing w:val="-5"/>
          <w:w w:val="110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;</w:t>
      </w:r>
    </w:p>
    <w:p w:rsidR="00B7332A" w:rsidRPr="00616291" w:rsidRDefault="001F16A9">
      <w:pPr>
        <w:pStyle w:val="a5"/>
        <w:numPr>
          <w:ilvl w:val="0"/>
          <w:numId w:val="3"/>
        </w:numPr>
        <w:tabs>
          <w:tab w:val="left" w:pos="721"/>
        </w:tabs>
        <w:spacing w:before="69" w:line="300" w:lineRule="auto"/>
        <w:ind w:right="1088" w:hanging="231"/>
        <w:jc w:val="both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w w:val="105"/>
          <w:sz w:val="24"/>
          <w:szCs w:val="24"/>
        </w:rPr>
        <w:t>обращение родителей (законных представителей) и сотрудников МОУ по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поводу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нарушения.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68"/>
        </w:tabs>
        <w:spacing w:before="1" w:line="300" w:lineRule="auto"/>
        <w:ind w:left="644" w:right="161" w:hanging="528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Контролирующие лица имеют право запрашивать необходимую информацию, изучать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документацию,</w:t>
      </w:r>
      <w:r w:rsidRPr="00616291">
        <w:rPr>
          <w:color w:val="434343"/>
          <w:spacing w:val="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относящуюся</w:t>
      </w:r>
      <w:r w:rsidRPr="00616291">
        <w:rPr>
          <w:color w:val="434343"/>
          <w:spacing w:val="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к</w:t>
      </w:r>
      <w:r w:rsidRPr="00616291">
        <w:rPr>
          <w:color w:val="434343"/>
          <w:spacing w:val="-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вопросу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заранее.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54"/>
        </w:tabs>
        <w:spacing w:before="6" w:line="300" w:lineRule="auto"/>
        <w:ind w:left="648" w:right="159" w:hanging="538"/>
        <w:jc w:val="both"/>
        <w:rPr>
          <w:color w:val="434343"/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При обнаружении в ходе контроля нарушений законодательства РФ в части организации</w:t>
      </w:r>
      <w:r w:rsidRPr="00616291">
        <w:rPr>
          <w:color w:val="434343"/>
          <w:spacing w:val="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питания дошкольников,</w:t>
      </w:r>
      <w:r w:rsidRPr="00616291">
        <w:rPr>
          <w:color w:val="434343"/>
          <w:spacing w:val="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</w:t>
      </w:r>
      <w:r w:rsidRPr="00616291">
        <w:rPr>
          <w:color w:val="434343"/>
          <w:spacing w:val="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них</w:t>
      </w:r>
      <w:r w:rsidRPr="00616291">
        <w:rPr>
          <w:color w:val="434343"/>
          <w:spacing w:val="5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сообщается</w:t>
      </w:r>
      <w:r w:rsidRPr="00616291">
        <w:rPr>
          <w:color w:val="434343"/>
          <w:spacing w:val="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 xml:space="preserve">заведующему </w:t>
      </w:r>
      <w:r>
        <w:rPr>
          <w:color w:val="313131"/>
          <w:sz w:val="24"/>
          <w:szCs w:val="24"/>
        </w:rPr>
        <w:t>МБДОУ</w:t>
      </w:r>
      <w:r w:rsidRPr="00616291">
        <w:rPr>
          <w:color w:val="434343"/>
          <w:w w:val="110"/>
          <w:sz w:val="24"/>
          <w:szCs w:val="24"/>
        </w:rPr>
        <w:t>.</w:t>
      </w:r>
    </w:p>
    <w:p w:rsidR="00B7332A" w:rsidRPr="00616291" w:rsidRDefault="00B7332A">
      <w:pPr>
        <w:pStyle w:val="a3"/>
        <w:spacing w:before="7"/>
        <w:rPr>
          <w:sz w:val="24"/>
          <w:szCs w:val="24"/>
        </w:rPr>
      </w:pPr>
    </w:p>
    <w:p w:rsidR="00B7332A" w:rsidRPr="00616291" w:rsidRDefault="001F16A9" w:rsidP="001F16A9">
      <w:pPr>
        <w:pStyle w:val="2"/>
        <w:numPr>
          <w:ilvl w:val="0"/>
          <w:numId w:val="6"/>
        </w:numPr>
        <w:tabs>
          <w:tab w:val="left" w:pos="2606"/>
        </w:tabs>
        <w:ind w:left="2605" w:hanging="378"/>
        <w:rPr>
          <w:color w:val="434343"/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Содержание</w:t>
      </w:r>
      <w:r w:rsidRPr="00616291">
        <w:rPr>
          <w:color w:val="434343"/>
          <w:spacing w:val="2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2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распределение</w:t>
      </w:r>
      <w:r w:rsidRPr="00616291">
        <w:rPr>
          <w:color w:val="434343"/>
          <w:spacing w:val="2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вопросов</w:t>
      </w:r>
      <w:r w:rsidRPr="00616291">
        <w:rPr>
          <w:color w:val="434343"/>
          <w:spacing w:val="2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контроля</w:t>
      </w:r>
    </w:p>
    <w:p w:rsidR="00B7332A" w:rsidRPr="00616291" w:rsidRDefault="00B7332A">
      <w:pPr>
        <w:pStyle w:val="a3"/>
        <w:spacing w:before="6"/>
        <w:rPr>
          <w:b/>
          <w:sz w:val="24"/>
          <w:szCs w:val="24"/>
        </w:rPr>
      </w:pP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666"/>
          <w:tab w:val="left" w:pos="667"/>
        </w:tabs>
        <w:ind w:left="666" w:hanging="556"/>
        <w:rPr>
          <w:color w:val="434343"/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Содержание</w:t>
      </w:r>
      <w:r w:rsidRPr="00616291">
        <w:rPr>
          <w:color w:val="434343"/>
          <w:spacing w:val="3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контроля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определяется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следующими</w:t>
      </w:r>
      <w:r w:rsidRPr="00616291">
        <w:rPr>
          <w:color w:val="434343"/>
          <w:spacing w:val="4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вопросами: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79"/>
        </w:tabs>
        <w:spacing w:before="69"/>
        <w:ind w:left="678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контроль</w:t>
      </w:r>
      <w:r w:rsidRPr="00616291">
        <w:rPr>
          <w:color w:val="434343"/>
          <w:spacing w:val="27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за</w:t>
      </w:r>
      <w:r w:rsidRPr="00616291">
        <w:rPr>
          <w:color w:val="434343"/>
          <w:spacing w:val="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рационом</w:t>
      </w:r>
      <w:r w:rsidRPr="00616291">
        <w:rPr>
          <w:color w:val="434343"/>
          <w:spacing w:val="27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2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режимом</w:t>
      </w:r>
      <w:r w:rsidRPr="00616291">
        <w:rPr>
          <w:color w:val="434343"/>
          <w:spacing w:val="3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питания;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78"/>
        </w:tabs>
        <w:spacing w:before="64"/>
        <w:ind w:left="677" w:hanging="274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контроль</w:t>
      </w:r>
      <w:r w:rsidRPr="00616291">
        <w:rPr>
          <w:color w:val="434343"/>
          <w:spacing w:val="2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за</w:t>
      </w:r>
      <w:r w:rsidRPr="00616291">
        <w:rPr>
          <w:color w:val="434343"/>
          <w:spacing w:val="16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выполнением</w:t>
      </w:r>
      <w:r w:rsidRPr="00616291">
        <w:rPr>
          <w:color w:val="434343"/>
          <w:spacing w:val="35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нормативов</w:t>
      </w:r>
      <w:r w:rsidRPr="00616291">
        <w:rPr>
          <w:color w:val="434343"/>
          <w:spacing w:val="2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по</w:t>
      </w:r>
      <w:r w:rsidRPr="00616291">
        <w:rPr>
          <w:color w:val="434343"/>
          <w:spacing w:val="35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питанию;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85"/>
        </w:tabs>
        <w:spacing w:before="64" w:line="300" w:lineRule="auto"/>
        <w:ind w:right="832" w:hanging="231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spacing w:val="-1"/>
          <w:w w:val="110"/>
          <w:sz w:val="24"/>
          <w:szCs w:val="24"/>
        </w:rPr>
        <w:t>контроль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документации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по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вопросам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санитарии,</w:t>
      </w:r>
      <w:r w:rsidRPr="00616291">
        <w:rPr>
          <w:color w:val="434343"/>
          <w:spacing w:val="-7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гигиены,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технологии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производства,</w:t>
      </w:r>
      <w:r w:rsidRPr="00616291">
        <w:rPr>
          <w:color w:val="434343"/>
          <w:spacing w:val="-57"/>
          <w:w w:val="110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результатам</w:t>
      </w:r>
      <w:r w:rsidRPr="00616291">
        <w:rPr>
          <w:color w:val="434343"/>
          <w:spacing w:val="50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бракеража,</w:t>
      </w:r>
      <w:r w:rsidRPr="00616291">
        <w:rPr>
          <w:color w:val="434343"/>
          <w:spacing w:val="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ежедневных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медицинских</w:t>
      </w:r>
      <w:r w:rsidRPr="00616291">
        <w:rPr>
          <w:color w:val="434343"/>
          <w:spacing w:val="4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осмотров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работников</w:t>
      </w:r>
      <w:r w:rsidRPr="00616291">
        <w:rPr>
          <w:color w:val="434343"/>
          <w:spacing w:val="4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пищеблока;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89"/>
        </w:tabs>
        <w:spacing w:before="1"/>
        <w:ind w:left="688" w:hanging="285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контроль</w:t>
      </w:r>
      <w:r w:rsidRPr="00616291">
        <w:rPr>
          <w:color w:val="434343"/>
          <w:spacing w:val="-13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сроков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годности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и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условий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хранения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продуктов;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77"/>
        </w:tabs>
        <w:spacing w:before="68"/>
        <w:ind w:left="676" w:hanging="273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контроль</w:t>
      </w:r>
      <w:r w:rsidRPr="00616291">
        <w:rPr>
          <w:color w:val="434343"/>
          <w:spacing w:val="-1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технологии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приготовления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пищи;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94"/>
          <w:tab w:val="left" w:pos="695"/>
        </w:tabs>
        <w:spacing w:before="64"/>
        <w:ind w:left="694" w:hanging="296"/>
        <w:rPr>
          <w:sz w:val="24"/>
          <w:szCs w:val="24"/>
        </w:rPr>
      </w:pPr>
      <w:r w:rsidRPr="00616291">
        <w:rPr>
          <w:color w:val="434343"/>
          <w:w w:val="105"/>
          <w:sz w:val="24"/>
          <w:szCs w:val="24"/>
        </w:rPr>
        <w:t>контроль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поточности</w:t>
      </w:r>
      <w:r w:rsidRPr="00616291">
        <w:rPr>
          <w:color w:val="434343"/>
          <w:spacing w:val="4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технологических</w:t>
      </w:r>
      <w:r w:rsidRPr="00616291">
        <w:rPr>
          <w:color w:val="434343"/>
          <w:spacing w:val="34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процессов;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80"/>
        </w:tabs>
        <w:spacing w:before="69"/>
        <w:ind w:left="679" w:hanging="281"/>
        <w:rPr>
          <w:sz w:val="24"/>
          <w:szCs w:val="24"/>
        </w:rPr>
      </w:pPr>
      <w:r w:rsidRPr="00616291">
        <w:rPr>
          <w:color w:val="434343"/>
          <w:w w:val="110"/>
          <w:sz w:val="24"/>
          <w:szCs w:val="24"/>
        </w:rPr>
        <w:t>контроль</w:t>
      </w:r>
      <w:r w:rsidRPr="00616291">
        <w:rPr>
          <w:color w:val="434343"/>
          <w:spacing w:val="-9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готовой</w:t>
      </w:r>
      <w:r w:rsidRPr="00616291">
        <w:rPr>
          <w:color w:val="434343"/>
          <w:spacing w:val="-12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продукции;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77"/>
        </w:tabs>
        <w:spacing w:before="64"/>
        <w:ind w:left="676" w:hanging="278"/>
        <w:rPr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контроль</w:t>
      </w:r>
      <w:r w:rsidRPr="00616291">
        <w:rPr>
          <w:color w:val="434343"/>
          <w:spacing w:val="-11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санитарно-технического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состояния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пищеблока;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84"/>
        </w:tabs>
        <w:spacing w:before="64" w:line="300" w:lineRule="auto"/>
        <w:ind w:right="1790" w:hanging="240"/>
        <w:rPr>
          <w:sz w:val="24"/>
          <w:szCs w:val="24"/>
        </w:rPr>
      </w:pPr>
      <w:r w:rsidRPr="00616291">
        <w:rPr>
          <w:sz w:val="24"/>
          <w:szCs w:val="24"/>
        </w:rPr>
        <w:tab/>
      </w:r>
      <w:r w:rsidRPr="00616291">
        <w:rPr>
          <w:color w:val="434343"/>
          <w:w w:val="105"/>
          <w:sz w:val="24"/>
          <w:szCs w:val="24"/>
        </w:rPr>
        <w:t>контроль</w:t>
      </w:r>
      <w:r w:rsidRPr="00616291">
        <w:rPr>
          <w:color w:val="434343"/>
          <w:spacing w:val="3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за</w:t>
      </w:r>
      <w:r w:rsidRPr="00616291">
        <w:rPr>
          <w:color w:val="434343"/>
          <w:spacing w:val="1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санитарным</w:t>
      </w:r>
      <w:r w:rsidRPr="00616291">
        <w:rPr>
          <w:color w:val="434343"/>
          <w:spacing w:val="40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содержанием</w:t>
      </w:r>
      <w:r w:rsidRPr="00616291">
        <w:rPr>
          <w:color w:val="434343"/>
          <w:spacing w:val="40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40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санитарной</w:t>
      </w:r>
      <w:r w:rsidRPr="00616291">
        <w:rPr>
          <w:color w:val="434343"/>
          <w:spacing w:val="39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обработкой</w:t>
      </w:r>
      <w:r w:rsidRPr="00616291">
        <w:rPr>
          <w:color w:val="434343"/>
          <w:spacing w:val="3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предметов</w:t>
      </w:r>
      <w:r w:rsidRPr="00616291">
        <w:rPr>
          <w:color w:val="434343"/>
          <w:spacing w:val="-55"/>
          <w:w w:val="105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производственного</w:t>
      </w:r>
      <w:r w:rsidRPr="00616291">
        <w:rPr>
          <w:color w:val="434343"/>
          <w:spacing w:val="26"/>
          <w:w w:val="110"/>
          <w:sz w:val="24"/>
          <w:szCs w:val="24"/>
        </w:rPr>
        <w:t xml:space="preserve"> </w:t>
      </w:r>
      <w:r w:rsidRPr="00616291">
        <w:rPr>
          <w:color w:val="434343"/>
          <w:w w:val="110"/>
          <w:sz w:val="24"/>
          <w:szCs w:val="24"/>
        </w:rPr>
        <w:t>окружения;</w:t>
      </w:r>
    </w:p>
    <w:p w:rsidR="00B7332A" w:rsidRPr="00616291" w:rsidRDefault="001F16A9">
      <w:pPr>
        <w:pStyle w:val="a5"/>
        <w:numPr>
          <w:ilvl w:val="0"/>
          <w:numId w:val="2"/>
        </w:numPr>
        <w:tabs>
          <w:tab w:val="left" w:pos="678"/>
        </w:tabs>
        <w:spacing w:before="1" w:line="300" w:lineRule="auto"/>
        <w:ind w:left="687" w:right="938" w:hanging="293"/>
        <w:rPr>
          <w:sz w:val="24"/>
          <w:szCs w:val="24"/>
        </w:rPr>
      </w:pPr>
      <w:r w:rsidRPr="00616291">
        <w:rPr>
          <w:color w:val="434343"/>
          <w:spacing w:val="-1"/>
          <w:w w:val="110"/>
          <w:sz w:val="24"/>
          <w:szCs w:val="24"/>
        </w:rPr>
        <w:t>контроль</w:t>
      </w:r>
      <w:r w:rsidRPr="00616291">
        <w:rPr>
          <w:color w:val="434343"/>
          <w:spacing w:val="-6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за</w:t>
      </w:r>
      <w:r w:rsidRPr="00616291">
        <w:rPr>
          <w:color w:val="434343"/>
          <w:spacing w:val="-14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состоянием здоровья,</w:t>
      </w:r>
      <w:r w:rsidRPr="00616291">
        <w:rPr>
          <w:color w:val="434343"/>
          <w:spacing w:val="2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соблюдением</w:t>
      </w:r>
      <w:r w:rsidRPr="00616291">
        <w:rPr>
          <w:color w:val="434343"/>
          <w:spacing w:val="-5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правил</w:t>
      </w:r>
      <w:r w:rsidRPr="00616291">
        <w:rPr>
          <w:color w:val="434343"/>
          <w:spacing w:val="-9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личной</w:t>
      </w:r>
      <w:r w:rsidRPr="00616291">
        <w:rPr>
          <w:color w:val="434343"/>
          <w:spacing w:val="-10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гигиены</w:t>
      </w:r>
      <w:r w:rsidRPr="00616291">
        <w:rPr>
          <w:color w:val="434343"/>
          <w:spacing w:val="-5"/>
          <w:w w:val="110"/>
          <w:sz w:val="24"/>
          <w:szCs w:val="24"/>
        </w:rPr>
        <w:t xml:space="preserve"> </w:t>
      </w:r>
      <w:r w:rsidRPr="00616291">
        <w:rPr>
          <w:color w:val="434343"/>
          <w:spacing w:val="-1"/>
          <w:w w:val="110"/>
          <w:sz w:val="24"/>
          <w:szCs w:val="24"/>
        </w:rPr>
        <w:t>персонала,</w:t>
      </w:r>
      <w:r w:rsidRPr="00616291">
        <w:rPr>
          <w:color w:val="434343"/>
          <w:spacing w:val="-58"/>
          <w:w w:val="110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гигиеническими</w:t>
      </w:r>
      <w:r w:rsidRPr="00616291">
        <w:rPr>
          <w:color w:val="434343"/>
          <w:spacing w:val="-3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знаниями</w:t>
      </w:r>
      <w:r w:rsidRPr="00616291">
        <w:rPr>
          <w:color w:val="434343"/>
          <w:spacing w:val="1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и</w:t>
      </w:r>
      <w:r w:rsidRPr="00616291">
        <w:rPr>
          <w:color w:val="434343"/>
          <w:spacing w:val="2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навыками</w:t>
      </w:r>
      <w:r w:rsidRPr="00616291">
        <w:rPr>
          <w:color w:val="434343"/>
          <w:spacing w:val="6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персонала</w:t>
      </w:r>
      <w:r w:rsidRPr="00616291">
        <w:rPr>
          <w:color w:val="434343"/>
          <w:spacing w:val="-8"/>
          <w:w w:val="105"/>
          <w:sz w:val="24"/>
          <w:szCs w:val="24"/>
        </w:rPr>
        <w:t xml:space="preserve"> </w:t>
      </w:r>
      <w:r w:rsidRPr="00616291">
        <w:rPr>
          <w:color w:val="434343"/>
          <w:w w:val="105"/>
          <w:sz w:val="24"/>
          <w:szCs w:val="24"/>
        </w:rPr>
        <w:t>пищеблока;</w:t>
      </w:r>
    </w:p>
    <w:p w:rsidR="00B7332A" w:rsidRPr="00616291" w:rsidRDefault="00B7332A">
      <w:pPr>
        <w:spacing w:line="300" w:lineRule="auto"/>
        <w:rPr>
          <w:sz w:val="24"/>
          <w:szCs w:val="24"/>
        </w:rPr>
        <w:sectPr w:rsidR="00B7332A" w:rsidRPr="00616291">
          <w:pgSz w:w="12580" w:h="17060"/>
          <w:pgMar w:top="1260" w:right="1100" w:bottom="280" w:left="1300" w:header="720" w:footer="720" w:gutter="0"/>
          <w:cols w:space="720"/>
        </w:sectPr>
      </w:pPr>
    </w:p>
    <w:p w:rsidR="00B7332A" w:rsidRPr="00616291" w:rsidRDefault="001F16A9">
      <w:pPr>
        <w:spacing w:before="71"/>
        <w:ind w:left="425"/>
        <w:rPr>
          <w:sz w:val="24"/>
          <w:szCs w:val="24"/>
        </w:rPr>
      </w:pPr>
      <w:r w:rsidRPr="00616291">
        <w:rPr>
          <w:sz w:val="24"/>
          <w:szCs w:val="24"/>
        </w:rPr>
        <w:lastRenderedPageBreak/>
        <w:t>-контроль</w:t>
      </w:r>
      <w:r w:rsidRPr="00616291">
        <w:rPr>
          <w:spacing w:val="-7"/>
          <w:sz w:val="24"/>
          <w:szCs w:val="24"/>
        </w:rPr>
        <w:t xml:space="preserve"> </w:t>
      </w:r>
      <w:r w:rsidRPr="00616291">
        <w:rPr>
          <w:sz w:val="24"/>
          <w:szCs w:val="24"/>
        </w:rPr>
        <w:t>за</w:t>
      </w:r>
      <w:r w:rsidRPr="00616291">
        <w:rPr>
          <w:spacing w:val="15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приемом</w:t>
      </w:r>
      <w:r w:rsidRPr="00616291">
        <w:rPr>
          <w:spacing w:val="11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пищи</w:t>
      </w:r>
      <w:r w:rsidRPr="00616291">
        <w:rPr>
          <w:spacing w:val="3"/>
          <w:sz w:val="24"/>
          <w:szCs w:val="24"/>
        </w:rPr>
        <w:t xml:space="preserve"> </w:t>
      </w:r>
      <w:r w:rsidRPr="00616291">
        <w:rPr>
          <w:sz w:val="24"/>
          <w:szCs w:val="24"/>
        </w:rPr>
        <w:t>детьми;</w:t>
      </w:r>
    </w:p>
    <w:p w:rsidR="00B7332A" w:rsidRPr="00616291" w:rsidRDefault="00B7332A">
      <w:pPr>
        <w:pStyle w:val="a3"/>
        <w:spacing w:before="9"/>
        <w:rPr>
          <w:sz w:val="24"/>
          <w:szCs w:val="24"/>
        </w:rPr>
      </w:pPr>
    </w:p>
    <w:p w:rsidR="00B7332A" w:rsidRPr="00616291" w:rsidRDefault="001F16A9">
      <w:pPr>
        <w:ind w:left="420"/>
        <w:rPr>
          <w:sz w:val="24"/>
          <w:szCs w:val="24"/>
        </w:rPr>
      </w:pPr>
      <w:r w:rsidRPr="00616291">
        <w:rPr>
          <w:sz w:val="24"/>
          <w:szCs w:val="24"/>
        </w:rPr>
        <w:t>-контроль</w:t>
      </w:r>
      <w:r w:rsidRPr="00616291">
        <w:rPr>
          <w:spacing w:val="4"/>
          <w:sz w:val="24"/>
          <w:szCs w:val="24"/>
        </w:rPr>
        <w:t xml:space="preserve"> </w:t>
      </w:r>
      <w:r w:rsidRPr="00616291">
        <w:rPr>
          <w:sz w:val="24"/>
          <w:szCs w:val="24"/>
        </w:rPr>
        <w:t>выполнения</w:t>
      </w:r>
      <w:r w:rsidRPr="00616291">
        <w:rPr>
          <w:spacing w:val="13"/>
          <w:sz w:val="24"/>
          <w:szCs w:val="24"/>
        </w:rPr>
        <w:t xml:space="preserve"> </w:t>
      </w:r>
      <w:r w:rsidRPr="00616291">
        <w:rPr>
          <w:sz w:val="24"/>
          <w:szCs w:val="24"/>
        </w:rPr>
        <w:t>муниципальных</w:t>
      </w:r>
      <w:r w:rsidRPr="00616291">
        <w:rPr>
          <w:spacing w:val="-4"/>
          <w:sz w:val="24"/>
          <w:szCs w:val="24"/>
        </w:rPr>
        <w:t xml:space="preserve"> </w:t>
      </w:r>
      <w:r w:rsidRPr="00616291">
        <w:rPr>
          <w:sz w:val="24"/>
          <w:szCs w:val="24"/>
        </w:rPr>
        <w:t>договоров</w:t>
      </w:r>
      <w:r>
        <w:rPr>
          <w:sz w:val="24"/>
          <w:szCs w:val="24"/>
        </w:rPr>
        <w:t xml:space="preserve"> </w:t>
      </w:r>
      <w:r w:rsidRPr="00616291">
        <w:rPr>
          <w:sz w:val="24"/>
          <w:szCs w:val="24"/>
        </w:rPr>
        <w:t>(контрактов)</w:t>
      </w:r>
      <w:r w:rsidRPr="00616291">
        <w:rPr>
          <w:spacing w:val="9"/>
          <w:sz w:val="24"/>
          <w:szCs w:val="24"/>
        </w:rPr>
        <w:t xml:space="preserve"> </w:t>
      </w:r>
      <w:r w:rsidRPr="00616291">
        <w:rPr>
          <w:sz w:val="24"/>
          <w:szCs w:val="24"/>
        </w:rPr>
        <w:t>на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>поставку</w:t>
      </w:r>
      <w:r w:rsidRPr="00616291">
        <w:rPr>
          <w:spacing w:val="4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</w:t>
      </w:r>
      <w:r w:rsidRPr="00616291">
        <w:rPr>
          <w:spacing w:val="9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питания;</w:t>
      </w:r>
    </w:p>
    <w:p w:rsidR="00B7332A" w:rsidRPr="00616291" w:rsidRDefault="00B7332A">
      <w:pPr>
        <w:pStyle w:val="a3"/>
        <w:rPr>
          <w:sz w:val="24"/>
          <w:szCs w:val="24"/>
        </w:rPr>
      </w:pPr>
    </w:p>
    <w:p w:rsidR="00B7332A" w:rsidRPr="001F16A9" w:rsidRDefault="001F16A9" w:rsidP="001F16A9">
      <w:pPr>
        <w:pStyle w:val="a5"/>
        <w:numPr>
          <w:ilvl w:val="1"/>
          <w:numId w:val="6"/>
        </w:numPr>
        <w:tabs>
          <w:tab w:val="left" w:pos="832"/>
        </w:tabs>
        <w:spacing w:line="312" w:lineRule="auto"/>
        <w:ind w:left="420" w:right="441" w:firstLine="0"/>
        <w:rPr>
          <w:sz w:val="24"/>
          <w:szCs w:val="24"/>
        </w:rPr>
      </w:pPr>
      <w:r w:rsidRPr="00616291">
        <w:rPr>
          <w:sz w:val="24"/>
          <w:szCs w:val="24"/>
        </w:rPr>
        <w:t>Вопросы контроля, периодичность и формы предоставления результатов распределяются</w:t>
      </w:r>
      <w:r w:rsidRPr="00616291">
        <w:rPr>
          <w:spacing w:val="-58"/>
          <w:sz w:val="24"/>
          <w:szCs w:val="24"/>
        </w:rPr>
        <w:t xml:space="preserve"> </w:t>
      </w:r>
      <w:r w:rsidRPr="00616291">
        <w:rPr>
          <w:sz w:val="24"/>
          <w:szCs w:val="24"/>
        </w:rPr>
        <w:t>между</w:t>
      </w:r>
      <w:r w:rsidRPr="00616291">
        <w:rPr>
          <w:spacing w:val="48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контролирующими</w:t>
      </w:r>
      <w:r w:rsidRPr="00616291">
        <w:rPr>
          <w:spacing w:val="13"/>
          <w:sz w:val="24"/>
          <w:szCs w:val="24"/>
        </w:rPr>
        <w:t xml:space="preserve"> </w:t>
      </w:r>
      <w:r w:rsidRPr="00616291">
        <w:rPr>
          <w:sz w:val="24"/>
          <w:szCs w:val="24"/>
        </w:rPr>
        <w:t>в</w:t>
      </w:r>
      <w:r w:rsidRPr="00616291">
        <w:rPr>
          <w:spacing w:val="5"/>
          <w:sz w:val="24"/>
          <w:szCs w:val="24"/>
        </w:rPr>
        <w:t xml:space="preserve"> </w:t>
      </w:r>
      <w:r w:rsidRPr="00616291">
        <w:rPr>
          <w:sz w:val="24"/>
          <w:szCs w:val="24"/>
        </w:rPr>
        <w:t>соответствии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с</w:t>
      </w:r>
      <w:r w:rsidRPr="00616291">
        <w:rPr>
          <w:spacing w:val="9"/>
          <w:sz w:val="24"/>
          <w:szCs w:val="24"/>
        </w:rPr>
        <w:t xml:space="preserve"> </w:t>
      </w:r>
      <w:r w:rsidRPr="00616291">
        <w:rPr>
          <w:sz w:val="24"/>
          <w:szCs w:val="24"/>
        </w:rPr>
        <w:t>Планом-графиком.</w:t>
      </w:r>
    </w:p>
    <w:p w:rsidR="00B7332A" w:rsidRPr="00616291" w:rsidRDefault="001F16A9" w:rsidP="001F16A9">
      <w:pPr>
        <w:pStyle w:val="a5"/>
        <w:numPr>
          <w:ilvl w:val="0"/>
          <w:numId w:val="6"/>
        </w:numPr>
        <w:tabs>
          <w:tab w:val="left" w:pos="3466"/>
        </w:tabs>
        <w:ind w:left="3465" w:hanging="271"/>
        <w:jc w:val="left"/>
        <w:rPr>
          <w:b/>
          <w:sz w:val="24"/>
          <w:szCs w:val="24"/>
        </w:rPr>
      </w:pPr>
      <w:r w:rsidRPr="00616291">
        <w:rPr>
          <w:b/>
          <w:sz w:val="24"/>
          <w:szCs w:val="24"/>
        </w:rPr>
        <w:t>Документация</w:t>
      </w:r>
    </w:p>
    <w:p w:rsidR="00B7332A" w:rsidRPr="00616291" w:rsidRDefault="001F16A9" w:rsidP="001F16A9">
      <w:pPr>
        <w:pStyle w:val="a5"/>
        <w:numPr>
          <w:ilvl w:val="1"/>
          <w:numId w:val="6"/>
        </w:numPr>
        <w:tabs>
          <w:tab w:val="left" w:pos="826"/>
        </w:tabs>
        <w:spacing w:before="159"/>
        <w:ind w:hanging="411"/>
        <w:rPr>
          <w:sz w:val="24"/>
          <w:szCs w:val="24"/>
        </w:rPr>
      </w:pPr>
      <w:r w:rsidRPr="00616291">
        <w:rPr>
          <w:sz w:val="24"/>
          <w:szCs w:val="24"/>
        </w:rPr>
        <w:t>Документация медицинской</w:t>
      </w:r>
      <w:r w:rsidRPr="00616291">
        <w:rPr>
          <w:spacing w:val="-3"/>
          <w:sz w:val="24"/>
          <w:szCs w:val="24"/>
        </w:rPr>
        <w:t xml:space="preserve"> </w:t>
      </w:r>
      <w:r w:rsidRPr="00616291">
        <w:rPr>
          <w:sz w:val="24"/>
          <w:szCs w:val="24"/>
        </w:rPr>
        <w:t>сестры</w:t>
      </w:r>
      <w:r w:rsidRPr="00616291">
        <w:rPr>
          <w:spacing w:val="-10"/>
          <w:sz w:val="24"/>
          <w:szCs w:val="24"/>
        </w:rPr>
        <w:t xml:space="preserve"> </w:t>
      </w:r>
      <w:r w:rsidRPr="00616291">
        <w:rPr>
          <w:sz w:val="24"/>
          <w:szCs w:val="24"/>
        </w:rPr>
        <w:t>для контроля</w:t>
      </w:r>
      <w:r w:rsidRPr="00616291">
        <w:rPr>
          <w:spacing w:val="-3"/>
          <w:sz w:val="24"/>
          <w:szCs w:val="24"/>
        </w:rPr>
        <w:t xml:space="preserve"> </w:t>
      </w:r>
      <w:r w:rsidRPr="00616291">
        <w:rPr>
          <w:sz w:val="24"/>
          <w:szCs w:val="24"/>
        </w:rPr>
        <w:t>за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>качеством</w:t>
      </w:r>
      <w:r w:rsidRPr="00616291">
        <w:rPr>
          <w:spacing w:val="-3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питания:</w:t>
      </w:r>
    </w:p>
    <w:p w:rsidR="00B7332A" w:rsidRPr="00616291" w:rsidRDefault="001F16A9">
      <w:pPr>
        <w:spacing w:before="156"/>
        <w:ind w:left="411"/>
        <w:rPr>
          <w:sz w:val="24"/>
          <w:szCs w:val="24"/>
        </w:rPr>
      </w:pPr>
      <w:r w:rsidRPr="00616291">
        <w:rPr>
          <w:sz w:val="24"/>
          <w:szCs w:val="24"/>
        </w:rPr>
        <w:t>-</w:t>
      </w:r>
      <w:r w:rsidRPr="00616291">
        <w:rPr>
          <w:spacing w:val="11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примерное</w:t>
      </w:r>
      <w:r w:rsidRPr="00616291">
        <w:rPr>
          <w:spacing w:val="11"/>
          <w:sz w:val="24"/>
          <w:szCs w:val="24"/>
        </w:rPr>
        <w:t xml:space="preserve"> </w:t>
      </w:r>
      <w:r w:rsidRPr="00616291">
        <w:rPr>
          <w:sz w:val="24"/>
          <w:szCs w:val="24"/>
        </w:rPr>
        <w:t>меню;</w:t>
      </w:r>
    </w:p>
    <w:p w:rsidR="00B7332A" w:rsidRPr="00616291" w:rsidRDefault="001F16A9">
      <w:pPr>
        <w:spacing w:before="157"/>
        <w:ind w:left="406"/>
        <w:rPr>
          <w:sz w:val="24"/>
          <w:szCs w:val="24"/>
        </w:rPr>
      </w:pPr>
      <w:r w:rsidRPr="00616291">
        <w:rPr>
          <w:spacing w:val="-1"/>
          <w:sz w:val="24"/>
          <w:szCs w:val="24"/>
        </w:rPr>
        <w:t xml:space="preserve">-технологические </w:t>
      </w:r>
      <w:r w:rsidRPr="00616291">
        <w:rPr>
          <w:sz w:val="24"/>
          <w:szCs w:val="24"/>
        </w:rPr>
        <w:t>карты;</w:t>
      </w:r>
    </w:p>
    <w:p w:rsidR="00B7332A" w:rsidRPr="00616291" w:rsidRDefault="001F16A9">
      <w:pPr>
        <w:spacing w:before="161" w:line="278" w:lineRule="auto"/>
        <w:ind w:left="391" w:right="473" w:firstLine="14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7"/>
          <w:sz w:val="24"/>
          <w:szCs w:val="24"/>
        </w:rPr>
        <w:t xml:space="preserve"> </w:t>
      </w:r>
      <w:r w:rsidRPr="00616291">
        <w:rPr>
          <w:sz w:val="24"/>
          <w:szCs w:val="24"/>
        </w:rPr>
        <w:t>входного контроля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пищевых</w:t>
      </w:r>
      <w:r w:rsidRPr="00616291">
        <w:rPr>
          <w:spacing w:val="-4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продуктов,</w:t>
      </w:r>
      <w:r w:rsidRPr="00616291">
        <w:rPr>
          <w:spacing w:val="5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производственного</w:t>
      </w:r>
      <w:r w:rsidRPr="00616291">
        <w:rPr>
          <w:spacing w:val="-4"/>
          <w:sz w:val="24"/>
          <w:szCs w:val="24"/>
        </w:rPr>
        <w:t xml:space="preserve"> </w:t>
      </w:r>
      <w:r w:rsidRPr="00616291">
        <w:rPr>
          <w:sz w:val="24"/>
          <w:szCs w:val="24"/>
        </w:rPr>
        <w:t>сырья и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контроля</w:t>
      </w:r>
      <w:r w:rsidRPr="00616291">
        <w:rPr>
          <w:spacing w:val="-57"/>
          <w:sz w:val="24"/>
          <w:szCs w:val="24"/>
        </w:rPr>
        <w:t xml:space="preserve"> </w:t>
      </w:r>
      <w:r w:rsidRPr="00616291">
        <w:rPr>
          <w:sz w:val="24"/>
          <w:szCs w:val="24"/>
        </w:rPr>
        <w:t>документов,</w:t>
      </w:r>
      <w:r w:rsidRPr="00616291">
        <w:rPr>
          <w:spacing w:val="14"/>
          <w:sz w:val="24"/>
          <w:szCs w:val="24"/>
        </w:rPr>
        <w:t xml:space="preserve"> </w:t>
      </w:r>
      <w:r w:rsidRPr="00616291">
        <w:rPr>
          <w:sz w:val="24"/>
          <w:szCs w:val="24"/>
        </w:rPr>
        <w:t>подтверждающих</w:t>
      </w:r>
      <w:r w:rsidRPr="00616291">
        <w:rPr>
          <w:spacing w:val="10"/>
          <w:sz w:val="24"/>
          <w:szCs w:val="24"/>
        </w:rPr>
        <w:t xml:space="preserve"> </w:t>
      </w:r>
      <w:r w:rsidRPr="00616291">
        <w:rPr>
          <w:sz w:val="24"/>
          <w:szCs w:val="24"/>
        </w:rPr>
        <w:t>качество</w:t>
      </w:r>
      <w:r w:rsidRPr="00616291">
        <w:rPr>
          <w:spacing w:val="14"/>
          <w:sz w:val="24"/>
          <w:szCs w:val="24"/>
        </w:rPr>
        <w:t xml:space="preserve"> </w:t>
      </w:r>
      <w:r w:rsidRPr="00616291">
        <w:rPr>
          <w:sz w:val="24"/>
          <w:szCs w:val="24"/>
        </w:rPr>
        <w:t>и</w:t>
      </w:r>
      <w:r w:rsidRPr="00616291">
        <w:rPr>
          <w:spacing w:val="14"/>
          <w:sz w:val="24"/>
          <w:szCs w:val="24"/>
        </w:rPr>
        <w:t xml:space="preserve"> </w:t>
      </w:r>
      <w:r w:rsidRPr="00616291">
        <w:rPr>
          <w:sz w:val="24"/>
          <w:szCs w:val="24"/>
        </w:rPr>
        <w:t>безопасность</w:t>
      </w:r>
      <w:r w:rsidRPr="00616291">
        <w:rPr>
          <w:spacing w:val="10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пищевых</w:t>
      </w:r>
      <w:r w:rsidRPr="00616291">
        <w:rPr>
          <w:spacing w:val="10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продуктов;</w:t>
      </w:r>
    </w:p>
    <w:p w:rsidR="00B7332A" w:rsidRPr="00616291" w:rsidRDefault="001F16A9">
      <w:pPr>
        <w:spacing w:before="114" w:line="283" w:lineRule="auto"/>
        <w:ind w:left="406" w:hanging="5"/>
        <w:rPr>
          <w:sz w:val="24"/>
          <w:szCs w:val="24"/>
        </w:rPr>
      </w:pPr>
      <w:r w:rsidRPr="00616291">
        <w:rPr>
          <w:sz w:val="24"/>
          <w:szCs w:val="24"/>
        </w:rPr>
        <w:t>Журнал регистрации температурно-влажностного режима в складских помещениях, холодильных</w:t>
      </w:r>
      <w:r w:rsidRPr="00616291">
        <w:rPr>
          <w:spacing w:val="-58"/>
          <w:sz w:val="24"/>
          <w:szCs w:val="24"/>
        </w:rPr>
        <w:t xml:space="preserve"> </w:t>
      </w:r>
      <w:r w:rsidRPr="00616291">
        <w:rPr>
          <w:sz w:val="24"/>
          <w:szCs w:val="24"/>
        </w:rPr>
        <w:t>шкафов,</w:t>
      </w:r>
      <w:r w:rsidRPr="00616291">
        <w:rPr>
          <w:spacing w:val="45"/>
          <w:sz w:val="24"/>
          <w:szCs w:val="24"/>
        </w:rPr>
        <w:t xml:space="preserve"> </w:t>
      </w:r>
      <w:r w:rsidRPr="00616291">
        <w:rPr>
          <w:sz w:val="24"/>
          <w:szCs w:val="24"/>
        </w:rPr>
        <w:t>холодильниках;</w:t>
      </w:r>
    </w:p>
    <w:p w:rsidR="00B7332A" w:rsidRPr="00616291" w:rsidRDefault="001F16A9">
      <w:pPr>
        <w:spacing w:before="114"/>
        <w:ind w:left="396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12"/>
          <w:sz w:val="24"/>
          <w:szCs w:val="24"/>
        </w:rPr>
        <w:t xml:space="preserve"> </w:t>
      </w:r>
      <w:r w:rsidRPr="00616291">
        <w:rPr>
          <w:sz w:val="24"/>
          <w:szCs w:val="24"/>
        </w:rPr>
        <w:t>бракеража</w:t>
      </w:r>
      <w:r w:rsidRPr="00616291">
        <w:rPr>
          <w:spacing w:val="12"/>
          <w:sz w:val="24"/>
          <w:szCs w:val="24"/>
        </w:rPr>
        <w:t xml:space="preserve"> </w:t>
      </w:r>
      <w:r w:rsidRPr="00616291">
        <w:rPr>
          <w:sz w:val="24"/>
          <w:szCs w:val="24"/>
        </w:rPr>
        <w:t>готовой</w:t>
      </w:r>
      <w:r w:rsidRPr="00616291">
        <w:rPr>
          <w:spacing w:val="55"/>
          <w:sz w:val="24"/>
          <w:szCs w:val="24"/>
        </w:rPr>
        <w:t xml:space="preserve"> </w:t>
      </w:r>
      <w:r w:rsidRPr="00616291">
        <w:rPr>
          <w:sz w:val="24"/>
          <w:szCs w:val="24"/>
        </w:rPr>
        <w:t>кулинарной</w:t>
      </w:r>
      <w:r w:rsidRPr="00616291">
        <w:rPr>
          <w:spacing w:val="12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продукции;</w:t>
      </w:r>
    </w:p>
    <w:p w:rsidR="00B7332A" w:rsidRPr="00616291" w:rsidRDefault="001F16A9">
      <w:pPr>
        <w:spacing w:before="157"/>
        <w:ind w:left="391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5"/>
          <w:sz w:val="24"/>
          <w:szCs w:val="24"/>
        </w:rPr>
        <w:t xml:space="preserve"> </w:t>
      </w:r>
      <w:r w:rsidRPr="00616291">
        <w:rPr>
          <w:sz w:val="24"/>
          <w:szCs w:val="24"/>
        </w:rPr>
        <w:t>разделки</w:t>
      </w:r>
      <w:r w:rsidRPr="00616291">
        <w:rPr>
          <w:spacing w:val="-3"/>
          <w:sz w:val="24"/>
          <w:szCs w:val="24"/>
        </w:rPr>
        <w:t xml:space="preserve"> </w:t>
      </w:r>
      <w:r w:rsidRPr="00616291">
        <w:rPr>
          <w:sz w:val="24"/>
          <w:szCs w:val="24"/>
        </w:rPr>
        <w:t>сырой</w:t>
      </w:r>
      <w:r w:rsidRPr="00616291">
        <w:rPr>
          <w:spacing w:val="6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продукции</w:t>
      </w:r>
      <w:r w:rsidRPr="00616291">
        <w:rPr>
          <w:spacing w:val="5"/>
          <w:sz w:val="24"/>
          <w:szCs w:val="24"/>
        </w:rPr>
        <w:t xml:space="preserve"> </w:t>
      </w:r>
      <w:r w:rsidRPr="00616291">
        <w:rPr>
          <w:sz w:val="24"/>
          <w:szCs w:val="24"/>
        </w:rPr>
        <w:t>(мыса,</w:t>
      </w:r>
      <w:r w:rsidRPr="00616291">
        <w:rPr>
          <w:spacing w:val="6"/>
          <w:sz w:val="24"/>
          <w:szCs w:val="24"/>
        </w:rPr>
        <w:t xml:space="preserve"> </w:t>
      </w:r>
      <w:r w:rsidRPr="00616291">
        <w:rPr>
          <w:sz w:val="24"/>
          <w:szCs w:val="24"/>
        </w:rPr>
        <w:t>рыбы);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34"/>
        </w:tabs>
        <w:spacing w:before="157"/>
        <w:ind w:left="533" w:hanging="143"/>
        <w:rPr>
          <w:sz w:val="24"/>
          <w:szCs w:val="24"/>
        </w:rPr>
      </w:pPr>
      <w:r w:rsidRPr="00616291">
        <w:rPr>
          <w:sz w:val="24"/>
          <w:szCs w:val="24"/>
        </w:rPr>
        <w:t>журнал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sz w:val="24"/>
          <w:szCs w:val="24"/>
        </w:rPr>
        <w:t>бракеража</w:t>
      </w:r>
      <w:r w:rsidRPr="00616291">
        <w:rPr>
          <w:spacing w:val="2"/>
          <w:sz w:val="24"/>
          <w:szCs w:val="24"/>
        </w:rPr>
        <w:t xml:space="preserve"> </w:t>
      </w:r>
      <w:r w:rsidRPr="00616291">
        <w:rPr>
          <w:sz w:val="24"/>
          <w:szCs w:val="24"/>
        </w:rPr>
        <w:t>поступающего</w:t>
      </w:r>
      <w:r w:rsidRPr="00616291">
        <w:rPr>
          <w:spacing w:val="-1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продовольственного</w:t>
      </w:r>
      <w:r w:rsidRPr="00616291">
        <w:rPr>
          <w:spacing w:val="-8"/>
          <w:sz w:val="24"/>
          <w:szCs w:val="24"/>
        </w:rPr>
        <w:t xml:space="preserve"> </w:t>
      </w:r>
      <w:r w:rsidRPr="00616291">
        <w:rPr>
          <w:sz w:val="24"/>
          <w:szCs w:val="24"/>
        </w:rPr>
        <w:t>сырья</w:t>
      </w:r>
      <w:r w:rsidRPr="00616291">
        <w:rPr>
          <w:spacing w:val="-4"/>
          <w:sz w:val="24"/>
          <w:szCs w:val="24"/>
        </w:rPr>
        <w:t xml:space="preserve"> </w:t>
      </w:r>
      <w:r w:rsidRPr="00616291">
        <w:rPr>
          <w:sz w:val="24"/>
          <w:szCs w:val="24"/>
        </w:rPr>
        <w:t>и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b/>
          <w:sz w:val="24"/>
          <w:szCs w:val="24"/>
        </w:rPr>
        <w:t>пищевых</w:t>
      </w:r>
      <w:r w:rsidRPr="00616291">
        <w:rPr>
          <w:b/>
          <w:spacing w:val="-7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продуктов;</w:t>
      </w:r>
    </w:p>
    <w:p w:rsidR="00B7332A" w:rsidRPr="00616291" w:rsidRDefault="001F16A9">
      <w:pPr>
        <w:spacing w:before="156"/>
        <w:ind w:left="387"/>
        <w:rPr>
          <w:sz w:val="24"/>
          <w:szCs w:val="24"/>
        </w:rPr>
      </w:pPr>
      <w:r w:rsidRPr="00616291">
        <w:rPr>
          <w:sz w:val="24"/>
          <w:szCs w:val="24"/>
        </w:rPr>
        <w:t>-табель</w:t>
      </w:r>
      <w:r w:rsidRPr="00616291">
        <w:rPr>
          <w:spacing w:val="-2"/>
          <w:sz w:val="24"/>
          <w:szCs w:val="24"/>
        </w:rPr>
        <w:t xml:space="preserve"> </w:t>
      </w:r>
      <w:r w:rsidRPr="00616291">
        <w:rPr>
          <w:sz w:val="24"/>
          <w:szCs w:val="24"/>
        </w:rPr>
        <w:t>посещаемости</w:t>
      </w:r>
      <w:r w:rsidRPr="00616291">
        <w:rPr>
          <w:spacing w:val="-6"/>
          <w:sz w:val="24"/>
          <w:szCs w:val="24"/>
        </w:rPr>
        <w:t xml:space="preserve"> </w:t>
      </w:r>
      <w:r w:rsidRPr="00616291">
        <w:rPr>
          <w:sz w:val="24"/>
          <w:szCs w:val="24"/>
        </w:rPr>
        <w:t>детей;</w:t>
      </w:r>
    </w:p>
    <w:p w:rsidR="00B7332A" w:rsidRPr="00616291" w:rsidRDefault="001F16A9">
      <w:pPr>
        <w:spacing w:before="157"/>
        <w:ind w:left="387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29"/>
          <w:sz w:val="24"/>
          <w:szCs w:val="24"/>
        </w:rPr>
        <w:t xml:space="preserve"> </w:t>
      </w:r>
      <w:r w:rsidRPr="00616291">
        <w:rPr>
          <w:sz w:val="24"/>
          <w:szCs w:val="24"/>
        </w:rPr>
        <w:t>визуального</w:t>
      </w:r>
      <w:r w:rsidRPr="00616291">
        <w:rPr>
          <w:spacing w:val="14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производственного</w:t>
      </w:r>
      <w:r w:rsidRPr="00616291">
        <w:rPr>
          <w:spacing w:val="24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контроля</w:t>
      </w:r>
      <w:r w:rsidRPr="00616291">
        <w:rPr>
          <w:spacing w:val="23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пищеблока;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34"/>
        </w:tabs>
        <w:spacing w:before="156"/>
        <w:ind w:left="533" w:hanging="147"/>
        <w:rPr>
          <w:sz w:val="24"/>
          <w:szCs w:val="24"/>
        </w:rPr>
      </w:pPr>
      <w:r w:rsidRPr="00616291">
        <w:rPr>
          <w:sz w:val="24"/>
          <w:szCs w:val="24"/>
        </w:rPr>
        <w:t>журнал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С-витаминизации</w:t>
      </w:r>
      <w:r w:rsidRPr="00616291">
        <w:rPr>
          <w:spacing w:val="17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пищи;</w:t>
      </w:r>
    </w:p>
    <w:p w:rsidR="00B7332A" w:rsidRPr="00616291" w:rsidRDefault="001F16A9">
      <w:pPr>
        <w:spacing w:before="157"/>
        <w:ind w:left="387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15"/>
          <w:sz w:val="24"/>
          <w:szCs w:val="24"/>
        </w:rPr>
        <w:t xml:space="preserve"> </w:t>
      </w:r>
      <w:r w:rsidRPr="00616291">
        <w:rPr>
          <w:sz w:val="24"/>
          <w:szCs w:val="24"/>
        </w:rPr>
        <w:t>здоровья</w:t>
      </w:r>
      <w:r w:rsidRPr="00616291">
        <w:rPr>
          <w:spacing w:val="31"/>
          <w:sz w:val="24"/>
          <w:szCs w:val="24"/>
        </w:rPr>
        <w:t xml:space="preserve"> </w:t>
      </w:r>
      <w:r w:rsidRPr="00616291">
        <w:rPr>
          <w:sz w:val="24"/>
          <w:szCs w:val="24"/>
        </w:rPr>
        <w:t>персонала</w:t>
      </w:r>
      <w:r w:rsidRPr="00616291">
        <w:rPr>
          <w:spacing w:val="31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пищеблока;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26"/>
        </w:tabs>
        <w:spacing w:before="157"/>
        <w:ind w:left="526" w:hanging="144"/>
        <w:rPr>
          <w:sz w:val="24"/>
          <w:szCs w:val="24"/>
        </w:rPr>
      </w:pPr>
      <w:r w:rsidRPr="00616291">
        <w:rPr>
          <w:sz w:val="24"/>
          <w:szCs w:val="24"/>
        </w:rPr>
        <w:t>медицинские</w:t>
      </w:r>
      <w:r w:rsidRPr="00616291">
        <w:rPr>
          <w:spacing w:val="6"/>
          <w:sz w:val="24"/>
          <w:szCs w:val="24"/>
        </w:rPr>
        <w:t xml:space="preserve"> </w:t>
      </w:r>
      <w:r w:rsidRPr="00616291">
        <w:rPr>
          <w:sz w:val="24"/>
          <w:szCs w:val="24"/>
        </w:rPr>
        <w:t>книжки</w:t>
      </w:r>
      <w:r w:rsidRPr="00616291">
        <w:rPr>
          <w:spacing w:val="7"/>
          <w:sz w:val="24"/>
          <w:szCs w:val="24"/>
        </w:rPr>
        <w:t xml:space="preserve"> </w:t>
      </w:r>
      <w:r w:rsidRPr="00616291">
        <w:rPr>
          <w:sz w:val="24"/>
          <w:szCs w:val="24"/>
        </w:rPr>
        <w:t>персонала</w:t>
      </w:r>
      <w:r w:rsidRPr="00616291">
        <w:rPr>
          <w:spacing w:val="7"/>
          <w:sz w:val="24"/>
          <w:szCs w:val="24"/>
        </w:rPr>
        <w:t xml:space="preserve"> </w:t>
      </w:r>
      <w:r w:rsidRPr="00616291">
        <w:rPr>
          <w:sz w:val="24"/>
          <w:szCs w:val="24"/>
        </w:rPr>
        <w:t>(единого</w:t>
      </w:r>
      <w:r w:rsidRPr="00616291">
        <w:rPr>
          <w:spacing w:val="-1"/>
          <w:sz w:val="24"/>
          <w:szCs w:val="24"/>
        </w:rPr>
        <w:t xml:space="preserve"> </w:t>
      </w:r>
      <w:r w:rsidRPr="00616291">
        <w:rPr>
          <w:sz w:val="24"/>
          <w:szCs w:val="24"/>
        </w:rPr>
        <w:t>образца);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42"/>
        </w:tabs>
        <w:spacing w:before="151" w:line="278" w:lineRule="auto"/>
        <w:ind w:left="391" w:right="1276" w:hanging="10"/>
        <w:rPr>
          <w:sz w:val="24"/>
          <w:szCs w:val="24"/>
        </w:rPr>
      </w:pPr>
      <w:r w:rsidRPr="00616291">
        <w:rPr>
          <w:sz w:val="24"/>
          <w:szCs w:val="24"/>
        </w:rPr>
        <w:t>результаты лабораторно-инструментального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контроля,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проводимого лабораторией</w:t>
      </w:r>
      <w:r w:rsidRPr="00616291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 </w:t>
      </w:r>
      <w:r w:rsidRPr="00616291">
        <w:rPr>
          <w:sz w:val="24"/>
          <w:szCs w:val="24"/>
        </w:rPr>
        <w:t>Роспотребнадзора;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45"/>
        </w:tabs>
        <w:spacing w:before="119"/>
        <w:ind w:left="544" w:hanging="163"/>
        <w:rPr>
          <w:sz w:val="24"/>
          <w:szCs w:val="24"/>
        </w:rPr>
      </w:pPr>
      <w:r w:rsidRPr="00616291">
        <w:rPr>
          <w:sz w:val="24"/>
          <w:szCs w:val="24"/>
        </w:rPr>
        <w:t>накопительная</w:t>
      </w:r>
      <w:r w:rsidRPr="00616291">
        <w:rPr>
          <w:spacing w:val="6"/>
          <w:sz w:val="24"/>
          <w:szCs w:val="24"/>
        </w:rPr>
        <w:t xml:space="preserve"> </w:t>
      </w:r>
      <w:r w:rsidRPr="00616291">
        <w:rPr>
          <w:sz w:val="24"/>
          <w:szCs w:val="24"/>
        </w:rPr>
        <w:t>ведомость;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20"/>
        </w:tabs>
        <w:spacing w:before="157"/>
        <w:ind w:left="519" w:hanging="143"/>
        <w:rPr>
          <w:sz w:val="24"/>
          <w:szCs w:val="24"/>
        </w:rPr>
      </w:pPr>
      <w:r w:rsidRPr="00616291">
        <w:rPr>
          <w:sz w:val="24"/>
          <w:szCs w:val="24"/>
        </w:rPr>
        <w:t>акты</w:t>
      </w:r>
      <w:r w:rsidRPr="00616291">
        <w:rPr>
          <w:spacing w:val="-12"/>
          <w:sz w:val="24"/>
          <w:szCs w:val="24"/>
        </w:rPr>
        <w:t xml:space="preserve"> </w:t>
      </w:r>
      <w:r w:rsidRPr="00616291">
        <w:rPr>
          <w:sz w:val="24"/>
          <w:szCs w:val="24"/>
        </w:rPr>
        <w:t>снятия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sz w:val="24"/>
          <w:szCs w:val="24"/>
        </w:rPr>
        <w:t>остатков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14"/>
        </w:tabs>
        <w:spacing w:before="161"/>
        <w:ind w:left="513" w:hanging="137"/>
        <w:rPr>
          <w:sz w:val="24"/>
          <w:szCs w:val="24"/>
        </w:rPr>
      </w:pPr>
      <w:r w:rsidRPr="00616291">
        <w:rPr>
          <w:sz w:val="24"/>
          <w:szCs w:val="24"/>
        </w:rPr>
        <w:t>акты</w:t>
      </w:r>
      <w:r w:rsidRPr="00616291">
        <w:rPr>
          <w:spacing w:val="-10"/>
          <w:sz w:val="24"/>
          <w:szCs w:val="24"/>
        </w:rPr>
        <w:t xml:space="preserve"> </w:t>
      </w:r>
      <w:r w:rsidRPr="00616291">
        <w:rPr>
          <w:sz w:val="24"/>
          <w:szCs w:val="24"/>
        </w:rPr>
        <w:t>закладки</w:t>
      </w:r>
      <w:r w:rsidRPr="00616291">
        <w:rPr>
          <w:spacing w:val="2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</w:t>
      </w:r>
      <w:r w:rsidRPr="00616291">
        <w:rPr>
          <w:spacing w:val="-3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</w:t>
      </w:r>
      <w:r w:rsidRPr="00616291">
        <w:rPr>
          <w:spacing w:val="5"/>
          <w:sz w:val="24"/>
          <w:szCs w:val="24"/>
        </w:rPr>
        <w:t xml:space="preserve"> </w:t>
      </w:r>
      <w:r w:rsidRPr="00616291">
        <w:rPr>
          <w:sz w:val="24"/>
          <w:szCs w:val="24"/>
        </w:rPr>
        <w:t>в</w:t>
      </w:r>
      <w:r w:rsidRPr="00616291">
        <w:rPr>
          <w:spacing w:val="-6"/>
          <w:sz w:val="24"/>
          <w:szCs w:val="24"/>
        </w:rPr>
        <w:t xml:space="preserve"> </w:t>
      </w:r>
      <w:r w:rsidRPr="00616291">
        <w:rPr>
          <w:sz w:val="24"/>
          <w:szCs w:val="24"/>
        </w:rPr>
        <w:t>котел;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25"/>
        </w:tabs>
        <w:spacing w:before="152" w:line="396" w:lineRule="auto"/>
        <w:ind w:left="377" w:right="1779" w:firstLine="0"/>
        <w:rPr>
          <w:sz w:val="24"/>
          <w:szCs w:val="24"/>
        </w:rPr>
      </w:pPr>
      <w:r w:rsidRPr="00616291">
        <w:rPr>
          <w:sz w:val="24"/>
          <w:szCs w:val="24"/>
        </w:rPr>
        <w:t>муниципальные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контракты,</w:t>
      </w:r>
      <w:r w:rsidRPr="00616291">
        <w:rPr>
          <w:spacing w:val="-5"/>
          <w:sz w:val="24"/>
          <w:szCs w:val="24"/>
        </w:rPr>
        <w:t xml:space="preserve"> </w:t>
      </w:r>
      <w:r w:rsidRPr="00616291">
        <w:rPr>
          <w:sz w:val="24"/>
          <w:szCs w:val="24"/>
        </w:rPr>
        <w:t>договоры</w:t>
      </w:r>
      <w:r w:rsidRPr="00616291">
        <w:rPr>
          <w:spacing w:val="14"/>
          <w:sz w:val="24"/>
          <w:szCs w:val="24"/>
        </w:rPr>
        <w:t xml:space="preserve"> </w:t>
      </w:r>
      <w:r w:rsidRPr="00616291">
        <w:rPr>
          <w:sz w:val="24"/>
          <w:szCs w:val="24"/>
        </w:rPr>
        <w:t>на</w:t>
      </w:r>
      <w:r w:rsidRPr="00616291">
        <w:rPr>
          <w:spacing w:val="13"/>
          <w:sz w:val="24"/>
          <w:szCs w:val="24"/>
        </w:rPr>
        <w:t xml:space="preserve"> </w:t>
      </w:r>
      <w:r w:rsidRPr="00616291">
        <w:rPr>
          <w:sz w:val="24"/>
          <w:szCs w:val="24"/>
        </w:rPr>
        <w:t>поставку продуктов</w:t>
      </w:r>
      <w:r w:rsidRPr="00616291">
        <w:rPr>
          <w:spacing w:val="8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питания;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>б.2.Документация</w:t>
      </w:r>
      <w:r w:rsidRPr="0061629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кладовщика</w:t>
      </w:r>
      <w:r w:rsidRPr="00616291">
        <w:rPr>
          <w:spacing w:val="3"/>
          <w:sz w:val="24"/>
          <w:szCs w:val="24"/>
        </w:rPr>
        <w:t xml:space="preserve"> </w:t>
      </w:r>
      <w:r w:rsidRPr="00616291">
        <w:rPr>
          <w:sz w:val="24"/>
          <w:szCs w:val="24"/>
        </w:rPr>
        <w:t>по</w:t>
      </w:r>
      <w:r w:rsidRPr="00616291">
        <w:rPr>
          <w:spacing w:val="7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контролю</w:t>
      </w:r>
      <w:r w:rsidRPr="00616291">
        <w:rPr>
          <w:spacing w:val="-9"/>
          <w:sz w:val="24"/>
          <w:szCs w:val="24"/>
        </w:rPr>
        <w:t xml:space="preserve"> </w:t>
      </w:r>
      <w:r w:rsidRPr="00616291">
        <w:rPr>
          <w:sz w:val="24"/>
          <w:szCs w:val="24"/>
        </w:rPr>
        <w:t>за</w:t>
      </w:r>
      <w:r w:rsidRPr="00616291">
        <w:rPr>
          <w:spacing w:val="11"/>
          <w:sz w:val="24"/>
          <w:szCs w:val="24"/>
        </w:rPr>
        <w:t xml:space="preserve"> </w:t>
      </w:r>
      <w:r w:rsidRPr="00616291">
        <w:rPr>
          <w:sz w:val="24"/>
          <w:szCs w:val="24"/>
        </w:rPr>
        <w:t>качеством</w:t>
      </w:r>
      <w:r w:rsidRPr="00616291">
        <w:rPr>
          <w:spacing w:val="47"/>
          <w:sz w:val="24"/>
          <w:szCs w:val="24"/>
        </w:rPr>
        <w:t xml:space="preserve"> </w:t>
      </w:r>
      <w:r w:rsidRPr="00616291">
        <w:rPr>
          <w:sz w:val="24"/>
          <w:szCs w:val="24"/>
        </w:rPr>
        <w:t>питания;</w:t>
      </w:r>
    </w:p>
    <w:p w:rsidR="00B7332A" w:rsidRPr="00616291" w:rsidRDefault="001F16A9">
      <w:pPr>
        <w:spacing w:before="1"/>
        <w:ind w:left="372"/>
        <w:rPr>
          <w:sz w:val="24"/>
          <w:szCs w:val="24"/>
        </w:rPr>
      </w:pPr>
      <w:r w:rsidRPr="00616291">
        <w:rPr>
          <w:sz w:val="24"/>
          <w:szCs w:val="24"/>
        </w:rPr>
        <w:t>-журнал</w:t>
      </w:r>
      <w:r w:rsidRPr="00616291">
        <w:rPr>
          <w:spacing w:val="31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прихода-расхода</w:t>
      </w:r>
      <w:r w:rsidRPr="00616291">
        <w:rPr>
          <w:spacing w:val="31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17"/>
        </w:tabs>
        <w:spacing w:before="162"/>
        <w:ind w:left="516" w:hanging="145"/>
        <w:rPr>
          <w:sz w:val="24"/>
          <w:szCs w:val="24"/>
        </w:rPr>
      </w:pPr>
      <w:r w:rsidRPr="00616291">
        <w:rPr>
          <w:sz w:val="24"/>
          <w:szCs w:val="24"/>
        </w:rPr>
        <w:t>журнал</w:t>
      </w:r>
      <w:r w:rsidRPr="00616291">
        <w:rPr>
          <w:spacing w:val="12"/>
          <w:sz w:val="24"/>
          <w:szCs w:val="24"/>
        </w:rPr>
        <w:t xml:space="preserve"> </w:t>
      </w:r>
      <w:r w:rsidRPr="00616291">
        <w:rPr>
          <w:sz w:val="24"/>
          <w:szCs w:val="24"/>
        </w:rPr>
        <w:t>контроля</w:t>
      </w:r>
      <w:r w:rsidRPr="00616291">
        <w:rPr>
          <w:spacing w:val="48"/>
          <w:sz w:val="24"/>
          <w:szCs w:val="24"/>
        </w:rPr>
        <w:t xml:space="preserve"> </w:t>
      </w:r>
      <w:r w:rsidRPr="00616291">
        <w:rPr>
          <w:sz w:val="24"/>
          <w:szCs w:val="24"/>
        </w:rPr>
        <w:t>сроков</w:t>
      </w:r>
      <w:r w:rsidRPr="00616291">
        <w:rPr>
          <w:spacing w:val="45"/>
          <w:sz w:val="24"/>
          <w:szCs w:val="24"/>
        </w:rPr>
        <w:t xml:space="preserve"> </w:t>
      </w:r>
      <w:r w:rsidRPr="00616291">
        <w:rPr>
          <w:sz w:val="24"/>
          <w:szCs w:val="24"/>
        </w:rPr>
        <w:t>реализации</w:t>
      </w:r>
      <w:r w:rsidRPr="00616291">
        <w:rPr>
          <w:spacing w:val="9"/>
          <w:sz w:val="24"/>
          <w:szCs w:val="24"/>
        </w:rPr>
        <w:t xml:space="preserve"> </w:t>
      </w:r>
      <w:r w:rsidRPr="00616291">
        <w:rPr>
          <w:sz w:val="24"/>
          <w:szCs w:val="24"/>
        </w:rPr>
        <w:t>продуктов;</w:t>
      </w:r>
    </w:p>
    <w:p w:rsidR="00B7332A" w:rsidRPr="00616291" w:rsidRDefault="001F16A9">
      <w:pPr>
        <w:pStyle w:val="a5"/>
        <w:numPr>
          <w:ilvl w:val="0"/>
          <w:numId w:val="1"/>
        </w:numPr>
        <w:tabs>
          <w:tab w:val="left" w:pos="521"/>
        </w:tabs>
        <w:spacing w:before="156"/>
        <w:ind w:left="520" w:hanging="149"/>
        <w:rPr>
          <w:sz w:val="24"/>
          <w:szCs w:val="24"/>
        </w:rPr>
      </w:pPr>
      <w:r w:rsidRPr="00616291">
        <w:rPr>
          <w:spacing w:val="-1"/>
          <w:sz w:val="24"/>
          <w:szCs w:val="24"/>
        </w:rPr>
        <w:t>журнал</w:t>
      </w:r>
      <w:r w:rsidRPr="00616291">
        <w:rPr>
          <w:spacing w:val="-10"/>
          <w:sz w:val="24"/>
          <w:szCs w:val="24"/>
        </w:rPr>
        <w:t xml:space="preserve"> </w:t>
      </w:r>
      <w:r w:rsidRPr="00616291">
        <w:rPr>
          <w:spacing w:val="-1"/>
          <w:sz w:val="24"/>
          <w:szCs w:val="24"/>
        </w:rPr>
        <w:t>учета</w:t>
      </w:r>
      <w:r w:rsidRPr="00616291">
        <w:rPr>
          <w:spacing w:val="-10"/>
          <w:sz w:val="24"/>
          <w:szCs w:val="24"/>
        </w:rPr>
        <w:t xml:space="preserve"> </w:t>
      </w:r>
      <w:r w:rsidRPr="00616291">
        <w:rPr>
          <w:spacing w:val="-1"/>
          <w:sz w:val="24"/>
          <w:szCs w:val="24"/>
        </w:rPr>
        <w:t>сертификатов;</w:t>
      </w:r>
    </w:p>
    <w:p w:rsidR="00B7332A" w:rsidRPr="00616291" w:rsidRDefault="001F16A9">
      <w:pPr>
        <w:spacing w:before="157"/>
        <w:ind w:left="411"/>
        <w:rPr>
          <w:sz w:val="24"/>
          <w:szCs w:val="24"/>
        </w:rPr>
      </w:pPr>
      <w:r w:rsidRPr="00616291">
        <w:rPr>
          <w:sz w:val="24"/>
          <w:szCs w:val="24"/>
        </w:rPr>
        <w:t>Данное</w:t>
      </w:r>
      <w:r w:rsidRPr="00616291">
        <w:rPr>
          <w:spacing w:val="56"/>
          <w:sz w:val="24"/>
          <w:szCs w:val="24"/>
        </w:rPr>
        <w:t xml:space="preserve"> </w:t>
      </w:r>
      <w:r w:rsidRPr="00616291">
        <w:rPr>
          <w:sz w:val="24"/>
          <w:szCs w:val="24"/>
        </w:rPr>
        <w:t>положение</w:t>
      </w:r>
      <w:r w:rsidRPr="00616291">
        <w:rPr>
          <w:spacing w:val="16"/>
          <w:sz w:val="24"/>
          <w:szCs w:val="24"/>
        </w:rPr>
        <w:t xml:space="preserve"> </w:t>
      </w:r>
      <w:r w:rsidRPr="00616291">
        <w:rPr>
          <w:sz w:val="24"/>
          <w:szCs w:val="24"/>
        </w:rPr>
        <w:t>вводится</w:t>
      </w:r>
      <w:r w:rsidRPr="00616291">
        <w:rPr>
          <w:spacing w:val="20"/>
          <w:sz w:val="24"/>
          <w:szCs w:val="24"/>
        </w:rPr>
        <w:t xml:space="preserve"> </w:t>
      </w:r>
      <w:r w:rsidRPr="00616291">
        <w:rPr>
          <w:sz w:val="24"/>
          <w:szCs w:val="24"/>
        </w:rPr>
        <w:t>в</w:t>
      </w:r>
      <w:r w:rsidRPr="00616291">
        <w:rPr>
          <w:spacing w:val="-2"/>
          <w:sz w:val="24"/>
          <w:szCs w:val="24"/>
        </w:rPr>
        <w:t xml:space="preserve"> </w:t>
      </w:r>
      <w:r w:rsidRPr="00616291">
        <w:rPr>
          <w:sz w:val="24"/>
          <w:szCs w:val="24"/>
        </w:rPr>
        <w:t>действие</w:t>
      </w:r>
      <w:r w:rsidRPr="00616291">
        <w:rPr>
          <w:spacing w:val="7"/>
          <w:sz w:val="24"/>
          <w:szCs w:val="24"/>
        </w:rPr>
        <w:t xml:space="preserve"> </w:t>
      </w:r>
      <w:r w:rsidRPr="00616291">
        <w:rPr>
          <w:sz w:val="24"/>
          <w:szCs w:val="24"/>
        </w:rPr>
        <w:t>с</w:t>
      </w:r>
      <w:r w:rsidRPr="00616291">
        <w:rPr>
          <w:spacing w:val="84"/>
          <w:sz w:val="24"/>
          <w:szCs w:val="24"/>
        </w:rPr>
        <w:t xml:space="preserve"> </w:t>
      </w:r>
      <w:r>
        <w:rPr>
          <w:spacing w:val="84"/>
          <w:sz w:val="24"/>
          <w:szCs w:val="24"/>
        </w:rPr>
        <w:t>_______________</w:t>
      </w:r>
    </w:p>
    <w:p w:rsidR="00B7332A" w:rsidRPr="00616291" w:rsidRDefault="001F16A9">
      <w:pPr>
        <w:tabs>
          <w:tab w:val="left" w:pos="3941"/>
        </w:tabs>
        <w:spacing w:before="166" w:line="288" w:lineRule="auto"/>
        <w:ind w:left="368" w:right="473" w:firstLine="9"/>
        <w:rPr>
          <w:i/>
          <w:sz w:val="24"/>
          <w:szCs w:val="24"/>
        </w:rPr>
      </w:pPr>
      <w:r w:rsidRPr="00616291">
        <w:rPr>
          <w:sz w:val="24"/>
          <w:szCs w:val="24"/>
        </w:rPr>
        <w:t>В данное положение могут</w:t>
      </w:r>
      <w:r w:rsidRPr="00616291">
        <w:rPr>
          <w:spacing w:val="1"/>
          <w:sz w:val="24"/>
          <w:szCs w:val="24"/>
        </w:rPr>
        <w:t xml:space="preserve"> </w:t>
      </w:r>
      <w:r w:rsidRPr="00616291">
        <w:rPr>
          <w:sz w:val="24"/>
          <w:szCs w:val="24"/>
        </w:rPr>
        <w:t xml:space="preserve">вносится изменения и дополнения </w:t>
      </w:r>
      <w:r w:rsidRPr="00616291">
        <w:rPr>
          <w:b/>
          <w:sz w:val="24"/>
          <w:szCs w:val="24"/>
        </w:rPr>
        <w:t xml:space="preserve">в </w:t>
      </w:r>
      <w:r w:rsidRPr="00616291">
        <w:rPr>
          <w:sz w:val="24"/>
          <w:szCs w:val="24"/>
        </w:rPr>
        <w:t>соответствии с действующим</w:t>
      </w:r>
      <w:r>
        <w:rPr>
          <w:sz w:val="24"/>
          <w:szCs w:val="24"/>
        </w:rPr>
        <w:t xml:space="preserve">  </w:t>
      </w:r>
      <w:r w:rsidRPr="00616291">
        <w:rPr>
          <w:spacing w:val="-58"/>
          <w:sz w:val="24"/>
          <w:szCs w:val="24"/>
        </w:rPr>
        <w:t xml:space="preserve"> </w:t>
      </w:r>
      <w:r w:rsidRPr="00616291">
        <w:rPr>
          <w:sz w:val="24"/>
          <w:szCs w:val="24"/>
        </w:rPr>
        <w:t>законодательством.</w:t>
      </w:r>
      <w:r w:rsidRPr="00616291">
        <w:rPr>
          <w:sz w:val="24"/>
          <w:szCs w:val="24"/>
        </w:rPr>
        <w:tab/>
      </w:r>
    </w:p>
    <w:p w:rsidR="00B7332A" w:rsidRPr="00616291" w:rsidRDefault="00B7332A">
      <w:pPr>
        <w:pStyle w:val="a3"/>
        <w:rPr>
          <w:i/>
          <w:sz w:val="24"/>
          <w:szCs w:val="24"/>
        </w:rPr>
      </w:pPr>
    </w:p>
    <w:p w:rsidR="00F55285" w:rsidRPr="00F55285" w:rsidRDefault="001F16A9" w:rsidP="00F55285">
      <w:pPr>
        <w:tabs>
          <w:tab w:val="left" w:pos="6962"/>
          <w:tab w:val="left" w:pos="7755"/>
        </w:tabs>
        <w:spacing w:before="191" w:line="396" w:lineRule="auto"/>
        <w:ind w:left="358" w:right="384" w:firstLine="14"/>
        <w:rPr>
          <w:spacing w:val="59"/>
          <w:sz w:val="24"/>
          <w:szCs w:val="24"/>
        </w:rPr>
      </w:pPr>
      <w:r w:rsidRPr="00616291">
        <w:rPr>
          <w:sz w:val="24"/>
          <w:szCs w:val="24"/>
        </w:rPr>
        <w:t>Срок</w:t>
      </w:r>
      <w:r w:rsidRPr="00616291">
        <w:rPr>
          <w:spacing w:val="-6"/>
          <w:sz w:val="24"/>
          <w:szCs w:val="24"/>
        </w:rPr>
        <w:t xml:space="preserve"> </w:t>
      </w:r>
      <w:r w:rsidRPr="00616291">
        <w:rPr>
          <w:sz w:val="24"/>
          <w:szCs w:val="24"/>
        </w:rPr>
        <w:t>действия</w:t>
      </w:r>
      <w:r w:rsidRPr="00616291">
        <w:rPr>
          <w:spacing w:val="21"/>
          <w:sz w:val="24"/>
          <w:szCs w:val="24"/>
        </w:rPr>
        <w:t xml:space="preserve"> </w:t>
      </w:r>
      <w:r w:rsidRPr="00616291">
        <w:rPr>
          <w:sz w:val="24"/>
          <w:szCs w:val="24"/>
        </w:rPr>
        <w:t>Положения</w:t>
      </w:r>
      <w:r w:rsidRPr="0061629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- </w:t>
      </w:r>
      <w:r w:rsidRPr="00616291">
        <w:rPr>
          <w:sz w:val="24"/>
          <w:szCs w:val="24"/>
        </w:rPr>
        <w:t>до</w:t>
      </w:r>
      <w:r w:rsidRPr="00616291">
        <w:rPr>
          <w:spacing w:val="-1"/>
          <w:sz w:val="24"/>
          <w:szCs w:val="24"/>
        </w:rPr>
        <w:t xml:space="preserve"> </w:t>
      </w:r>
      <w:r w:rsidRPr="00616291">
        <w:rPr>
          <w:sz w:val="24"/>
          <w:szCs w:val="24"/>
        </w:rPr>
        <w:t>замены</w:t>
      </w:r>
      <w:r w:rsidRPr="00616291">
        <w:rPr>
          <w:spacing w:val="3"/>
          <w:sz w:val="24"/>
          <w:szCs w:val="24"/>
        </w:rPr>
        <w:t xml:space="preserve"> </w:t>
      </w:r>
      <w:r w:rsidRPr="00616291">
        <w:rPr>
          <w:sz w:val="24"/>
          <w:szCs w:val="24"/>
        </w:rPr>
        <w:t>новым.</w:t>
      </w:r>
      <w:r w:rsidRPr="00616291">
        <w:rPr>
          <w:spacing w:val="59"/>
          <w:sz w:val="24"/>
          <w:szCs w:val="24"/>
        </w:rPr>
        <w:t xml:space="preserve"> </w:t>
      </w:r>
    </w:p>
    <w:sectPr w:rsidR="00F55285" w:rsidRPr="00F55285">
      <w:pgSz w:w="12240" w:h="16820"/>
      <w:pgMar w:top="1100" w:right="8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96" w:rsidRDefault="002E5896" w:rsidP="00F55285">
      <w:r>
        <w:separator/>
      </w:r>
    </w:p>
  </w:endnote>
  <w:endnote w:type="continuationSeparator" w:id="0">
    <w:p w:rsidR="002E5896" w:rsidRDefault="002E5896" w:rsidP="00F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96" w:rsidRDefault="002E5896" w:rsidP="00F55285">
      <w:r>
        <w:separator/>
      </w:r>
    </w:p>
  </w:footnote>
  <w:footnote w:type="continuationSeparator" w:id="0">
    <w:p w:rsidR="002E5896" w:rsidRDefault="002E5896" w:rsidP="00F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832"/>
    <w:multiLevelType w:val="hybridMultilevel"/>
    <w:tmpl w:val="753A9600"/>
    <w:lvl w:ilvl="0" w:tplc="1C52D85E">
      <w:numFmt w:val="bullet"/>
      <w:lvlText w:val="-"/>
      <w:lvlJc w:val="left"/>
      <w:pPr>
        <w:ind w:left="690" w:hanging="338"/>
      </w:pPr>
      <w:rPr>
        <w:rFonts w:ascii="Times New Roman" w:eastAsia="Times New Roman" w:hAnsi="Times New Roman" w:cs="Times New Roman" w:hint="default"/>
        <w:color w:val="434343"/>
        <w:w w:val="128"/>
        <w:sz w:val="22"/>
        <w:szCs w:val="22"/>
        <w:lang w:val="ru-RU" w:eastAsia="en-US" w:bidi="ar-SA"/>
      </w:rPr>
    </w:lvl>
    <w:lvl w:ilvl="1" w:tplc="343C519C">
      <w:numFmt w:val="bullet"/>
      <w:lvlText w:val="•"/>
      <w:lvlJc w:val="left"/>
      <w:pPr>
        <w:ind w:left="1648" w:hanging="338"/>
      </w:pPr>
      <w:rPr>
        <w:rFonts w:hint="default"/>
        <w:lang w:val="ru-RU" w:eastAsia="en-US" w:bidi="ar-SA"/>
      </w:rPr>
    </w:lvl>
    <w:lvl w:ilvl="2" w:tplc="6568C8C2">
      <w:numFmt w:val="bullet"/>
      <w:lvlText w:val="•"/>
      <w:lvlJc w:val="left"/>
      <w:pPr>
        <w:ind w:left="2596" w:hanging="338"/>
      </w:pPr>
      <w:rPr>
        <w:rFonts w:hint="default"/>
        <w:lang w:val="ru-RU" w:eastAsia="en-US" w:bidi="ar-SA"/>
      </w:rPr>
    </w:lvl>
    <w:lvl w:ilvl="3" w:tplc="51D00CBA">
      <w:numFmt w:val="bullet"/>
      <w:lvlText w:val="•"/>
      <w:lvlJc w:val="left"/>
      <w:pPr>
        <w:ind w:left="3544" w:hanging="338"/>
      </w:pPr>
      <w:rPr>
        <w:rFonts w:hint="default"/>
        <w:lang w:val="ru-RU" w:eastAsia="en-US" w:bidi="ar-SA"/>
      </w:rPr>
    </w:lvl>
    <w:lvl w:ilvl="4" w:tplc="8CD40C72">
      <w:numFmt w:val="bullet"/>
      <w:lvlText w:val="•"/>
      <w:lvlJc w:val="left"/>
      <w:pPr>
        <w:ind w:left="4492" w:hanging="338"/>
      </w:pPr>
      <w:rPr>
        <w:rFonts w:hint="default"/>
        <w:lang w:val="ru-RU" w:eastAsia="en-US" w:bidi="ar-SA"/>
      </w:rPr>
    </w:lvl>
    <w:lvl w:ilvl="5" w:tplc="CC38FAF4">
      <w:numFmt w:val="bullet"/>
      <w:lvlText w:val="•"/>
      <w:lvlJc w:val="left"/>
      <w:pPr>
        <w:ind w:left="5440" w:hanging="338"/>
      </w:pPr>
      <w:rPr>
        <w:rFonts w:hint="default"/>
        <w:lang w:val="ru-RU" w:eastAsia="en-US" w:bidi="ar-SA"/>
      </w:rPr>
    </w:lvl>
    <w:lvl w:ilvl="6" w:tplc="1CBE1F70">
      <w:numFmt w:val="bullet"/>
      <w:lvlText w:val="•"/>
      <w:lvlJc w:val="left"/>
      <w:pPr>
        <w:ind w:left="6388" w:hanging="338"/>
      </w:pPr>
      <w:rPr>
        <w:rFonts w:hint="default"/>
        <w:lang w:val="ru-RU" w:eastAsia="en-US" w:bidi="ar-SA"/>
      </w:rPr>
    </w:lvl>
    <w:lvl w:ilvl="7" w:tplc="7DFE0804">
      <w:numFmt w:val="bullet"/>
      <w:lvlText w:val="•"/>
      <w:lvlJc w:val="left"/>
      <w:pPr>
        <w:ind w:left="7336" w:hanging="338"/>
      </w:pPr>
      <w:rPr>
        <w:rFonts w:hint="default"/>
        <w:lang w:val="ru-RU" w:eastAsia="en-US" w:bidi="ar-SA"/>
      </w:rPr>
    </w:lvl>
    <w:lvl w:ilvl="8" w:tplc="EF169F90">
      <w:numFmt w:val="bullet"/>
      <w:lvlText w:val="•"/>
      <w:lvlJc w:val="left"/>
      <w:pPr>
        <w:ind w:left="8284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19DE1BD7"/>
    <w:multiLevelType w:val="multilevel"/>
    <w:tmpl w:val="95241414"/>
    <w:lvl w:ilvl="0">
      <w:start w:val="1"/>
      <w:numFmt w:val="decimal"/>
      <w:lvlText w:val="%1."/>
      <w:lvlJc w:val="left"/>
      <w:pPr>
        <w:ind w:left="527" w:hanging="424"/>
        <w:jc w:val="right"/>
      </w:pPr>
      <w:rPr>
        <w:rFonts w:hint="default"/>
        <w:spacing w:val="0"/>
        <w:w w:val="8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10"/>
      </w:pPr>
      <w:rPr>
        <w:rFonts w:hint="default"/>
        <w:spacing w:val="0"/>
        <w:w w:val="80"/>
        <w:lang w:val="ru-RU" w:eastAsia="en-US" w:bidi="ar-SA"/>
      </w:rPr>
    </w:lvl>
    <w:lvl w:ilvl="2">
      <w:numFmt w:val="bullet"/>
      <w:lvlText w:val="•"/>
      <w:lvlJc w:val="left"/>
      <w:pPr>
        <w:ind w:left="64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1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3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15" w:hanging="410"/>
      </w:pPr>
      <w:rPr>
        <w:rFonts w:hint="default"/>
        <w:lang w:val="ru-RU" w:eastAsia="en-US" w:bidi="ar-SA"/>
      </w:rPr>
    </w:lvl>
  </w:abstractNum>
  <w:abstractNum w:abstractNumId="2" w15:restartNumberingAfterBreak="0">
    <w:nsid w:val="344F0354"/>
    <w:multiLevelType w:val="hybridMultilevel"/>
    <w:tmpl w:val="C988F716"/>
    <w:lvl w:ilvl="0" w:tplc="890ADECE">
      <w:numFmt w:val="bullet"/>
      <w:lvlText w:val="-"/>
      <w:lvlJc w:val="left"/>
      <w:pPr>
        <w:ind w:left="653" w:hanging="264"/>
      </w:pPr>
      <w:rPr>
        <w:rFonts w:ascii="Times New Roman" w:eastAsia="Times New Roman" w:hAnsi="Times New Roman" w:cs="Times New Roman" w:hint="default"/>
        <w:color w:val="434343"/>
        <w:w w:val="128"/>
        <w:sz w:val="22"/>
        <w:szCs w:val="22"/>
        <w:lang w:val="ru-RU" w:eastAsia="en-US" w:bidi="ar-SA"/>
      </w:rPr>
    </w:lvl>
    <w:lvl w:ilvl="1" w:tplc="3E3CEAA0">
      <w:numFmt w:val="bullet"/>
      <w:lvlText w:val="•"/>
      <w:lvlJc w:val="left"/>
      <w:pPr>
        <w:ind w:left="1612" w:hanging="264"/>
      </w:pPr>
      <w:rPr>
        <w:rFonts w:hint="default"/>
        <w:lang w:val="ru-RU" w:eastAsia="en-US" w:bidi="ar-SA"/>
      </w:rPr>
    </w:lvl>
    <w:lvl w:ilvl="2" w:tplc="970E8ED2">
      <w:numFmt w:val="bullet"/>
      <w:lvlText w:val="•"/>
      <w:lvlJc w:val="left"/>
      <w:pPr>
        <w:ind w:left="2564" w:hanging="264"/>
      </w:pPr>
      <w:rPr>
        <w:rFonts w:hint="default"/>
        <w:lang w:val="ru-RU" w:eastAsia="en-US" w:bidi="ar-SA"/>
      </w:rPr>
    </w:lvl>
    <w:lvl w:ilvl="3" w:tplc="A68267A8">
      <w:numFmt w:val="bullet"/>
      <w:lvlText w:val="•"/>
      <w:lvlJc w:val="left"/>
      <w:pPr>
        <w:ind w:left="3516" w:hanging="264"/>
      </w:pPr>
      <w:rPr>
        <w:rFonts w:hint="default"/>
        <w:lang w:val="ru-RU" w:eastAsia="en-US" w:bidi="ar-SA"/>
      </w:rPr>
    </w:lvl>
    <w:lvl w:ilvl="4" w:tplc="FD5C7722">
      <w:numFmt w:val="bullet"/>
      <w:lvlText w:val="•"/>
      <w:lvlJc w:val="left"/>
      <w:pPr>
        <w:ind w:left="4468" w:hanging="264"/>
      </w:pPr>
      <w:rPr>
        <w:rFonts w:hint="default"/>
        <w:lang w:val="ru-RU" w:eastAsia="en-US" w:bidi="ar-SA"/>
      </w:rPr>
    </w:lvl>
    <w:lvl w:ilvl="5" w:tplc="BA666CB8">
      <w:numFmt w:val="bullet"/>
      <w:lvlText w:val="•"/>
      <w:lvlJc w:val="left"/>
      <w:pPr>
        <w:ind w:left="5420" w:hanging="264"/>
      </w:pPr>
      <w:rPr>
        <w:rFonts w:hint="default"/>
        <w:lang w:val="ru-RU" w:eastAsia="en-US" w:bidi="ar-SA"/>
      </w:rPr>
    </w:lvl>
    <w:lvl w:ilvl="6" w:tplc="3A10F140">
      <w:numFmt w:val="bullet"/>
      <w:lvlText w:val="•"/>
      <w:lvlJc w:val="left"/>
      <w:pPr>
        <w:ind w:left="6372" w:hanging="264"/>
      </w:pPr>
      <w:rPr>
        <w:rFonts w:hint="default"/>
        <w:lang w:val="ru-RU" w:eastAsia="en-US" w:bidi="ar-SA"/>
      </w:rPr>
    </w:lvl>
    <w:lvl w:ilvl="7" w:tplc="BE88E10E">
      <w:numFmt w:val="bullet"/>
      <w:lvlText w:val="•"/>
      <w:lvlJc w:val="left"/>
      <w:pPr>
        <w:ind w:left="7324" w:hanging="264"/>
      </w:pPr>
      <w:rPr>
        <w:rFonts w:hint="default"/>
        <w:lang w:val="ru-RU" w:eastAsia="en-US" w:bidi="ar-SA"/>
      </w:rPr>
    </w:lvl>
    <w:lvl w:ilvl="8" w:tplc="8B329702">
      <w:numFmt w:val="bullet"/>
      <w:lvlText w:val="•"/>
      <w:lvlJc w:val="left"/>
      <w:pPr>
        <w:ind w:left="8276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53327E18"/>
    <w:multiLevelType w:val="hybridMultilevel"/>
    <w:tmpl w:val="730E6318"/>
    <w:lvl w:ilvl="0" w:tplc="F0F218DA">
      <w:numFmt w:val="bullet"/>
      <w:lvlText w:val="-"/>
      <w:lvlJc w:val="left"/>
      <w:pPr>
        <w:ind w:left="392" w:hanging="142"/>
      </w:pPr>
      <w:rPr>
        <w:rFonts w:ascii="Trebuchet MS" w:eastAsia="Trebuchet MS" w:hAnsi="Trebuchet MS" w:cs="Trebuchet MS" w:hint="default"/>
        <w:w w:val="109"/>
        <w:sz w:val="20"/>
        <w:szCs w:val="20"/>
        <w:lang w:val="ru-RU" w:eastAsia="en-US" w:bidi="ar-SA"/>
      </w:rPr>
    </w:lvl>
    <w:lvl w:ilvl="1" w:tplc="D2DCBAF6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2" w:tplc="29B0AFA2">
      <w:numFmt w:val="bullet"/>
      <w:lvlText w:val="•"/>
      <w:lvlJc w:val="left"/>
      <w:pPr>
        <w:ind w:left="2264" w:hanging="142"/>
      </w:pPr>
      <w:rPr>
        <w:rFonts w:hint="default"/>
        <w:lang w:val="ru-RU" w:eastAsia="en-US" w:bidi="ar-SA"/>
      </w:rPr>
    </w:lvl>
    <w:lvl w:ilvl="3" w:tplc="6ADAC672">
      <w:numFmt w:val="bullet"/>
      <w:lvlText w:val="•"/>
      <w:lvlJc w:val="left"/>
      <w:pPr>
        <w:ind w:left="3196" w:hanging="142"/>
      </w:pPr>
      <w:rPr>
        <w:rFonts w:hint="default"/>
        <w:lang w:val="ru-RU" w:eastAsia="en-US" w:bidi="ar-SA"/>
      </w:rPr>
    </w:lvl>
    <w:lvl w:ilvl="4" w:tplc="BA281262">
      <w:numFmt w:val="bullet"/>
      <w:lvlText w:val="•"/>
      <w:lvlJc w:val="left"/>
      <w:pPr>
        <w:ind w:left="4128" w:hanging="142"/>
      </w:pPr>
      <w:rPr>
        <w:rFonts w:hint="default"/>
        <w:lang w:val="ru-RU" w:eastAsia="en-US" w:bidi="ar-SA"/>
      </w:rPr>
    </w:lvl>
    <w:lvl w:ilvl="5" w:tplc="A3184596">
      <w:numFmt w:val="bullet"/>
      <w:lvlText w:val="•"/>
      <w:lvlJc w:val="left"/>
      <w:pPr>
        <w:ind w:left="5060" w:hanging="142"/>
      </w:pPr>
      <w:rPr>
        <w:rFonts w:hint="default"/>
        <w:lang w:val="ru-RU" w:eastAsia="en-US" w:bidi="ar-SA"/>
      </w:rPr>
    </w:lvl>
    <w:lvl w:ilvl="6" w:tplc="DAFE05BC">
      <w:numFmt w:val="bullet"/>
      <w:lvlText w:val="•"/>
      <w:lvlJc w:val="left"/>
      <w:pPr>
        <w:ind w:left="5992" w:hanging="142"/>
      </w:pPr>
      <w:rPr>
        <w:rFonts w:hint="default"/>
        <w:lang w:val="ru-RU" w:eastAsia="en-US" w:bidi="ar-SA"/>
      </w:rPr>
    </w:lvl>
    <w:lvl w:ilvl="7" w:tplc="6ACA63C0">
      <w:numFmt w:val="bullet"/>
      <w:lvlText w:val="•"/>
      <w:lvlJc w:val="left"/>
      <w:pPr>
        <w:ind w:left="6924" w:hanging="142"/>
      </w:pPr>
      <w:rPr>
        <w:rFonts w:hint="default"/>
        <w:lang w:val="ru-RU" w:eastAsia="en-US" w:bidi="ar-SA"/>
      </w:rPr>
    </w:lvl>
    <w:lvl w:ilvl="8" w:tplc="3FFE4170">
      <w:numFmt w:val="bullet"/>
      <w:lvlText w:val="•"/>
      <w:lvlJc w:val="left"/>
      <w:pPr>
        <w:ind w:left="7856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54D70248"/>
    <w:multiLevelType w:val="hybridMultilevel"/>
    <w:tmpl w:val="6D224CFC"/>
    <w:lvl w:ilvl="0" w:tplc="F5AE9796">
      <w:numFmt w:val="bullet"/>
      <w:lvlText w:val="-"/>
      <w:lvlJc w:val="left"/>
      <w:pPr>
        <w:ind w:left="594" w:hanging="232"/>
      </w:pPr>
      <w:rPr>
        <w:rFonts w:ascii="Times New Roman" w:eastAsia="Times New Roman" w:hAnsi="Times New Roman" w:cs="Times New Roman" w:hint="default"/>
        <w:color w:val="434343"/>
        <w:w w:val="128"/>
        <w:sz w:val="22"/>
        <w:szCs w:val="22"/>
        <w:lang w:val="ru-RU" w:eastAsia="en-US" w:bidi="ar-SA"/>
      </w:rPr>
    </w:lvl>
    <w:lvl w:ilvl="1" w:tplc="C088A27A">
      <w:numFmt w:val="bullet"/>
      <w:lvlText w:val="•"/>
      <w:lvlJc w:val="left"/>
      <w:pPr>
        <w:ind w:left="1558" w:hanging="232"/>
      </w:pPr>
      <w:rPr>
        <w:rFonts w:hint="default"/>
        <w:lang w:val="ru-RU" w:eastAsia="en-US" w:bidi="ar-SA"/>
      </w:rPr>
    </w:lvl>
    <w:lvl w:ilvl="2" w:tplc="AB6E2E9C">
      <w:numFmt w:val="bullet"/>
      <w:lvlText w:val="•"/>
      <w:lvlJc w:val="left"/>
      <w:pPr>
        <w:ind w:left="2516" w:hanging="232"/>
      </w:pPr>
      <w:rPr>
        <w:rFonts w:hint="default"/>
        <w:lang w:val="ru-RU" w:eastAsia="en-US" w:bidi="ar-SA"/>
      </w:rPr>
    </w:lvl>
    <w:lvl w:ilvl="3" w:tplc="9DF2FD48">
      <w:numFmt w:val="bullet"/>
      <w:lvlText w:val="•"/>
      <w:lvlJc w:val="left"/>
      <w:pPr>
        <w:ind w:left="3474" w:hanging="232"/>
      </w:pPr>
      <w:rPr>
        <w:rFonts w:hint="default"/>
        <w:lang w:val="ru-RU" w:eastAsia="en-US" w:bidi="ar-SA"/>
      </w:rPr>
    </w:lvl>
    <w:lvl w:ilvl="4" w:tplc="711E29F0">
      <w:numFmt w:val="bullet"/>
      <w:lvlText w:val="•"/>
      <w:lvlJc w:val="left"/>
      <w:pPr>
        <w:ind w:left="4432" w:hanging="232"/>
      </w:pPr>
      <w:rPr>
        <w:rFonts w:hint="default"/>
        <w:lang w:val="ru-RU" w:eastAsia="en-US" w:bidi="ar-SA"/>
      </w:rPr>
    </w:lvl>
    <w:lvl w:ilvl="5" w:tplc="5C6E4882">
      <w:numFmt w:val="bullet"/>
      <w:lvlText w:val="•"/>
      <w:lvlJc w:val="left"/>
      <w:pPr>
        <w:ind w:left="5390" w:hanging="232"/>
      </w:pPr>
      <w:rPr>
        <w:rFonts w:hint="default"/>
        <w:lang w:val="ru-RU" w:eastAsia="en-US" w:bidi="ar-SA"/>
      </w:rPr>
    </w:lvl>
    <w:lvl w:ilvl="6" w:tplc="19926C34">
      <w:numFmt w:val="bullet"/>
      <w:lvlText w:val="•"/>
      <w:lvlJc w:val="left"/>
      <w:pPr>
        <w:ind w:left="6348" w:hanging="232"/>
      </w:pPr>
      <w:rPr>
        <w:rFonts w:hint="default"/>
        <w:lang w:val="ru-RU" w:eastAsia="en-US" w:bidi="ar-SA"/>
      </w:rPr>
    </w:lvl>
    <w:lvl w:ilvl="7" w:tplc="84E481B8">
      <w:numFmt w:val="bullet"/>
      <w:lvlText w:val="•"/>
      <w:lvlJc w:val="left"/>
      <w:pPr>
        <w:ind w:left="7306" w:hanging="232"/>
      </w:pPr>
      <w:rPr>
        <w:rFonts w:hint="default"/>
        <w:lang w:val="ru-RU" w:eastAsia="en-US" w:bidi="ar-SA"/>
      </w:rPr>
    </w:lvl>
    <w:lvl w:ilvl="8" w:tplc="D774F5D2">
      <w:numFmt w:val="bullet"/>
      <w:lvlText w:val="•"/>
      <w:lvlJc w:val="left"/>
      <w:pPr>
        <w:ind w:left="8264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6AAE6267"/>
    <w:multiLevelType w:val="multilevel"/>
    <w:tmpl w:val="95241414"/>
    <w:lvl w:ilvl="0">
      <w:start w:val="1"/>
      <w:numFmt w:val="decimal"/>
      <w:lvlText w:val="%1."/>
      <w:lvlJc w:val="left"/>
      <w:pPr>
        <w:ind w:left="527" w:hanging="424"/>
        <w:jc w:val="right"/>
      </w:pPr>
      <w:rPr>
        <w:rFonts w:hint="default"/>
        <w:spacing w:val="0"/>
        <w:w w:val="8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10"/>
      </w:pPr>
      <w:rPr>
        <w:rFonts w:hint="default"/>
        <w:spacing w:val="0"/>
        <w:w w:val="80"/>
        <w:lang w:val="ru-RU" w:eastAsia="en-US" w:bidi="ar-SA"/>
      </w:rPr>
    </w:lvl>
    <w:lvl w:ilvl="2">
      <w:numFmt w:val="bullet"/>
      <w:lvlText w:val="•"/>
      <w:lvlJc w:val="left"/>
      <w:pPr>
        <w:ind w:left="64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1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3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15" w:hanging="410"/>
      </w:pPr>
      <w:rPr>
        <w:rFonts w:hint="default"/>
        <w:lang w:val="ru-RU" w:eastAsia="en-US" w:bidi="ar-SA"/>
      </w:rPr>
    </w:lvl>
  </w:abstractNum>
  <w:abstractNum w:abstractNumId="6" w15:restartNumberingAfterBreak="0">
    <w:nsid w:val="730D0989"/>
    <w:multiLevelType w:val="hybridMultilevel"/>
    <w:tmpl w:val="051437A4"/>
    <w:lvl w:ilvl="0" w:tplc="E6EC8A8E">
      <w:numFmt w:val="bullet"/>
      <w:lvlText w:val="-"/>
      <w:lvlJc w:val="left"/>
      <w:pPr>
        <w:ind w:left="634" w:hanging="275"/>
      </w:pPr>
      <w:rPr>
        <w:rFonts w:ascii="Times New Roman" w:eastAsia="Times New Roman" w:hAnsi="Times New Roman" w:cs="Times New Roman" w:hint="default"/>
        <w:color w:val="434343"/>
        <w:w w:val="128"/>
        <w:sz w:val="22"/>
        <w:szCs w:val="22"/>
        <w:lang w:val="ru-RU" w:eastAsia="en-US" w:bidi="ar-SA"/>
      </w:rPr>
    </w:lvl>
    <w:lvl w:ilvl="1" w:tplc="DDC8FC16">
      <w:numFmt w:val="bullet"/>
      <w:lvlText w:val="•"/>
      <w:lvlJc w:val="left"/>
      <w:pPr>
        <w:ind w:left="1594" w:hanging="275"/>
      </w:pPr>
      <w:rPr>
        <w:rFonts w:hint="default"/>
        <w:lang w:val="ru-RU" w:eastAsia="en-US" w:bidi="ar-SA"/>
      </w:rPr>
    </w:lvl>
    <w:lvl w:ilvl="2" w:tplc="8E9C6190">
      <w:numFmt w:val="bullet"/>
      <w:lvlText w:val="•"/>
      <w:lvlJc w:val="left"/>
      <w:pPr>
        <w:ind w:left="2548" w:hanging="275"/>
      </w:pPr>
      <w:rPr>
        <w:rFonts w:hint="default"/>
        <w:lang w:val="ru-RU" w:eastAsia="en-US" w:bidi="ar-SA"/>
      </w:rPr>
    </w:lvl>
    <w:lvl w:ilvl="3" w:tplc="44FC07FA">
      <w:numFmt w:val="bullet"/>
      <w:lvlText w:val="•"/>
      <w:lvlJc w:val="left"/>
      <w:pPr>
        <w:ind w:left="3502" w:hanging="275"/>
      </w:pPr>
      <w:rPr>
        <w:rFonts w:hint="default"/>
        <w:lang w:val="ru-RU" w:eastAsia="en-US" w:bidi="ar-SA"/>
      </w:rPr>
    </w:lvl>
    <w:lvl w:ilvl="4" w:tplc="426A45EE">
      <w:numFmt w:val="bullet"/>
      <w:lvlText w:val="•"/>
      <w:lvlJc w:val="left"/>
      <w:pPr>
        <w:ind w:left="4456" w:hanging="275"/>
      </w:pPr>
      <w:rPr>
        <w:rFonts w:hint="default"/>
        <w:lang w:val="ru-RU" w:eastAsia="en-US" w:bidi="ar-SA"/>
      </w:rPr>
    </w:lvl>
    <w:lvl w:ilvl="5" w:tplc="0A3C2232">
      <w:numFmt w:val="bullet"/>
      <w:lvlText w:val="•"/>
      <w:lvlJc w:val="left"/>
      <w:pPr>
        <w:ind w:left="5410" w:hanging="275"/>
      </w:pPr>
      <w:rPr>
        <w:rFonts w:hint="default"/>
        <w:lang w:val="ru-RU" w:eastAsia="en-US" w:bidi="ar-SA"/>
      </w:rPr>
    </w:lvl>
    <w:lvl w:ilvl="6" w:tplc="4DCE5028">
      <w:numFmt w:val="bullet"/>
      <w:lvlText w:val="•"/>
      <w:lvlJc w:val="left"/>
      <w:pPr>
        <w:ind w:left="6364" w:hanging="275"/>
      </w:pPr>
      <w:rPr>
        <w:rFonts w:hint="default"/>
        <w:lang w:val="ru-RU" w:eastAsia="en-US" w:bidi="ar-SA"/>
      </w:rPr>
    </w:lvl>
    <w:lvl w:ilvl="7" w:tplc="8FAE8074">
      <w:numFmt w:val="bullet"/>
      <w:lvlText w:val="•"/>
      <w:lvlJc w:val="left"/>
      <w:pPr>
        <w:ind w:left="7318" w:hanging="275"/>
      </w:pPr>
      <w:rPr>
        <w:rFonts w:hint="default"/>
        <w:lang w:val="ru-RU" w:eastAsia="en-US" w:bidi="ar-SA"/>
      </w:rPr>
    </w:lvl>
    <w:lvl w:ilvl="8" w:tplc="7B828694">
      <w:numFmt w:val="bullet"/>
      <w:lvlText w:val="•"/>
      <w:lvlJc w:val="left"/>
      <w:pPr>
        <w:ind w:left="8272" w:hanging="2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32A"/>
    <w:rsid w:val="001D5E6B"/>
    <w:rsid w:val="001F16A9"/>
    <w:rsid w:val="00266D2C"/>
    <w:rsid w:val="002E5896"/>
    <w:rsid w:val="00616291"/>
    <w:rsid w:val="00B23F6F"/>
    <w:rsid w:val="00B72689"/>
    <w:rsid w:val="00B7332A"/>
    <w:rsid w:val="00F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6B6C"/>
  <w15:docId w15:val="{6A9D5148-72A3-4F70-B632-5063476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2">
    <w:name w:val="heading 2"/>
    <w:basedOn w:val="a"/>
    <w:uiPriority w:val="1"/>
    <w:qFormat/>
    <w:pPr>
      <w:ind w:left="2152" w:hanging="50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9" w:hanging="293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F55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28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5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28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726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68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79505</cp:lastModifiedBy>
  <cp:revision>9</cp:revision>
  <cp:lastPrinted>2022-10-19T09:19:00Z</cp:lastPrinted>
  <dcterms:created xsi:type="dcterms:W3CDTF">2022-10-19T08:27:00Z</dcterms:created>
  <dcterms:modified xsi:type="dcterms:W3CDTF">2022-10-20T05:49:00Z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2022-10-19T00:00:00Z</vt:filetime>
  </property>
</Properties>
</file>