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A9314">
      <w:pPr>
        <w:pStyle w:val="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МУНИЦИПАЛЬНОЕ  БЮДЖЕТНОЕ ДОШКОЛЬНОЕ ОБЩЕОБРАЗОВАТЕЛЬНОЕУЧРЕЖДЕНИЕ </w:t>
      </w:r>
    </w:p>
    <w:p w14:paraId="19B059EC">
      <w:pPr>
        <w:pStyle w:val="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«ДЕТСКИЙ САД «СКАЗКА»                                                                                                                   КЕМЕРОВСКОГО МУНИЦИПАЛЬНОГО ОКРУГА</w:t>
      </w:r>
    </w:p>
    <w:p w14:paraId="649B555E">
      <w:pPr>
        <w:rPr>
          <w:color w:val="000000"/>
          <w:sz w:val="36"/>
          <w:szCs w:val="36"/>
        </w:rPr>
      </w:pPr>
    </w:p>
    <w:p w14:paraId="1B73769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ПРИКАЗ № </w:t>
      </w:r>
      <w:r>
        <w:rPr>
          <w:rFonts w:hint="default"/>
          <w:b/>
          <w:color w:val="000000"/>
          <w:lang w:val="ru-RU"/>
        </w:rPr>
        <w:t>82</w:t>
      </w:r>
      <w:r>
        <w:rPr>
          <w:b/>
          <w:color w:val="000000"/>
        </w:rPr>
        <w:t xml:space="preserve">                               </w:t>
      </w:r>
    </w:p>
    <w:p w14:paraId="6085207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«_</w:t>
      </w:r>
      <w:r>
        <w:rPr>
          <w:rFonts w:hint="default"/>
          <w:b/>
          <w:color w:val="000000"/>
          <w:lang w:val="ru-RU"/>
        </w:rPr>
        <w:t>30</w:t>
      </w:r>
      <w:r>
        <w:rPr>
          <w:b/>
          <w:color w:val="000000"/>
        </w:rPr>
        <w:t>_»____0</w:t>
      </w:r>
      <w:r>
        <w:rPr>
          <w:rFonts w:hint="default"/>
          <w:b/>
          <w:color w:val="000000"/>
          <w:lang w:val="ru-RU"/>
        </w:rPr>
        <w:t>8</w:t>
      </w:r>
      <w:r>
        <w:rPr>
          <w:b/>
          <w:color w:val="000000"/>
        </w:rPr>
        <w:t>_____202</w:t>
      </w:r>
      <w:r>
        <w:rPr>
          <w:rFonts w:hint="default"/>
          <w:b/>
          <w:color w:val="000000"/>
          <w:lang w:val="ru-RU"/>
        </w:rPr>
        <w:t>4</w:t>
      </w:r>
      <w:r>
        <w:rPr>
          <w:b/>
          <w:color w:val="000000"/>
        </w:rPr>
        <w:t xml:space="preserve"> г.</w:t>
      </w:r>
    </w:p>
    <w:p w14:paraId="2EA55541">
      <w:pPr>
        <w:rPr>
          <w:color w:val="000000"/>
        </w:rPr>
      </w:pPr>
    </w:p>
    <w:p w14:paraId="7E2953C8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«О  комплектовании дошкольных групп </w:t>
      </w:r>
    </w:p>
    <w:p w14:paraId="3BFC5FB0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202</w:t>
      </w:r>
      <w:r>
        <w:rPr>
          <w:rFonts w:hint="default"/>
          <w:b/>
          <w:i/>
          <w:color w:val="000000"/>
          <w:sz w:val="28"/>
          <w:szCs w:val="28"/>
          <w:lang w:val="ru-RU"/>
        </w:rPr>
        <w:t>4</w:t>
      </w:r>
      <w:r>
        <w:rPr>
          <w:b/>
          <w:i/>
          <w:color w:val="000000"/>
          <w:sz w:val="28"/>
          <w:szCs w:val="28"/>
        </w:rPr>
        <w:t>- 202</w:t>
      </w:r>
      <w:r>
        <w:rPr>
          <w:rFonts w:hint="default"/>
          <w:b/>
          <w:i/>
          <w:color w:val="000000"/>
          <w:sz w:val="28"/>
          <w:szCs w:val="28"/>
          <w:lang w:val="ru-RU"/>
        </w:rPr>
        <w:t>5</w:t>
      </w:r>
      <w:r>
        <w:rPr>
          <w:b/>
          <w:i/>
          <w:color w:val="000000"/>
          <w:sz w:val="28"/>
          <w:szCs w:val="28"/>
        </w:rPr>
        <w:t xml:space="preserve">  учебный год »</w:t>
      </w:r>
    </w:p>
    <w:p w14:paraId="1E244FF7">
      <w:pPr>
        <w:rPr>
          <w:color w:val="000000"/>
          <w:sz w:val="28"/>
          <w:szCs w:val="28"/>
        </w:rPr>
      </w:pPr>
    </w:p>
    <w:p w14:paraId="17376BA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Рекомендаций по порядку комплектования образовательных учреждений, реализующих федеральную образовательную программу дошкольного образования, утвержденной приказом  Министерства образования и науки Российской Федерации № 1028 от 25 ноября 2022 г.,  Постановления Главного государственного санитарного врача Российской Федерации от 28 сентября 2020 года № 28  Об утверждении санитарных правил СП 2.4.3648-20 «Санитарно-эпидемиологических требований к организациям воспитания и обучения, отдыха и оздоровления детей и молодежи»,  Постановления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>
        <w:rPr>
          <w:color w:val="000000"/>
          <w:sz w:val="28"/>
          <w:szCs w:val="28"/>
        </w:rPr>
        <w:t>Правил приема воспитанников в МБДОУ «Детский сад «Сказка» по образовательным программам дошкольного образования,  поданным заявлениям от родителей и протоколам муниципальной комиссии</w:t>
      </w:r>
    </w:p>
    <w:p w14:paraId="5F0402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14:paraId="33E3CF2E">
      <w:pPr>
        <w:rPr>
          <w:color w:val="000000"/>
          <w:sz w:val="28"/>
          <w:szCs w:val="28"/>
        </w:rPr>
      </w:pPr>
    </w:p>
    <w:p w14:paraId="447147EF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1.1. Провести комплектование групп</w:t>
      </w:r>
      <w:r>
        <w:rPr>
          <w:rFonts w:hint="default"/>
          <w:sz w:val="28"/>
          <w:szCs w:val="28"/>
          <w:lang w:val="ru-RU"/>
        </w:rPr>
        <w:t xml:space="preserve"> в следующем составе:</w:t>
      </w:r>
    </w:p>
    <w:tbl>
      <w:tblPr>
        <w:tblStyle w:val="3"/>
        <w:tblW w:w="83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6"/>
        <w:gridCol w:w="1702"/>
        <w:gridCol w:w="2410"/>
      </w:tblGrid>
      <w:tr w14:paraId="32578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87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FEF81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Название группы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CFDF4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38615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Воспитатели </w:t>
            </w:r>
          </w:p>
        </w:tc>
      </w:tr>
      <w:tr w14:paraId="2C379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4D260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Группа раннего возраста (2-3 лет)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64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Солнышко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9B7E1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4ECCA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Горбатова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Е.Н.</w:t>
            </w:r>
          </w:p>
          <w:p w14:paraId="7F0D03A6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Морозова Е.В.</w:t>
            </w:r>
          </w:p>
        </w:tc>
      </w:tr>
      <w:tr w14:paraId="60A31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0F5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Младшая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группа (3-4 года)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F4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Пчелки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82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F7BAD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Левина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Ж.А. Кузинова К.Е.</w:t>
            </w:r>
          </w:p>
        </w:tc>
      </w:tr>
      <w:tr w14:paraId="01120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B3BC9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группа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(4-5 лет)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14E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Крепыши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B7234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F2C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Безрукавенко Е.П.</w:t>
            </w:r>
          </w:p>
          <w:p w14:paraId="3D690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Ощепкова Е.В.</w:t>
            </w:r>
          </w:p>
        </w:tc>
      </w:tr>
      <w:tr w14:paraId="36B07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C74E8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группа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(5-6 лет)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00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Гномики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80EF7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54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Пазина Е.Г.</w:t>
            </w:r>
          </w:p>
          <w:p w14:paraId="3A28F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Жильцова А.В.</w:t>
            </w:r>
          </w:p>
        </w:tc>
      </w:tr>
      <w:tr w14:paraId="7BEF5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5D1AD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группа (6-7 лет)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EB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Лунтики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266D6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881A7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Кайгородова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Т.А., Береговая О.Г.</w:t>
            </w:r>
          </w:p>
        </w:tc>
      </w:tr>
      <w:tr w14:paraId="2DD56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15108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Средняя  группа </w:t>
            </w:r>
            <w:r>
              <w:rPr>
                <w:rFonts w:hint="default"/>
                <w:sz w:val="28"/>
                <w:szCs w:val="28"/>
                <w:lang w:val="ru-RU"/>
              </w:rPr>
              <w:t>(4 - 5 лет)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6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Золотые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ключики»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441A3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28E59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Береговая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Т.В.,</w:t>
            </w:r>
          </w:p>
          <w:p w14:paraId="744F5AE1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Семенова Е.Н.</w:t>
            </w:r>
          </w:p>
        </w:tc>
      </w:tr>
      <w:tr w14:paraId="26655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E2A12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младшая  группа (3 - 4 года)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AE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Кузнечики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FB53F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F3F13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Калачева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И.А., Исмагилова М.А.</w:t>
            </w:r>
          </w:p>
        </w:tc>
      </w:tr>
      <w:tr w14:paraId="0BB85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3F284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8E6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25F55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E30E4">
            <w:pPr>
              <w:jc w:val="both"/>
              <w:rPr>
                <w:sz w:val="28"/>
                <w:szCs w:val="28"/>
              </w:rPr>
            </w:pPr>
          </w:p>
        </w:tc>
      </w:tr>
    </w:tbl>
    <w:p w14:paraId="2DEBF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Осуществить приём воспитанников во вновь </w:t>
      </w:r>
      <w:r>
        <w:rPr>
          <w:sz w:val="28"/>
          <w:szCs w:val="28"/>
          <w:lang w:val="ru-RU"/>
        </w:rPr>
        <w:t>организуемые</w:t>
      </w:r>
      <w:r>
        <w:rPr>
          <w:sz w:val="28"/>
          <w:szCs w:val="28"/>
        </w:rPr>
        <w:t xml:space="preserve"> группы с 0</w:t>
      </w:r>
      <w:r>
        <w:rPr>
          <w:rFonts w:hint="default"/>
          <w:sz w:val="28"/>
          <w:szCs w:val="28"/>
          <w:lang w:val="ru-RU"/>
        </w:rPr>
        <w:t>2</w:t>
      </w:r>
      <w:bookmarkStart w:id="0" w:name="_GoBack"/>
      <w:bookmarkEnd w:id="0"/>
      <w:r>
        <w:rPr>
          <w:sz w:val="28"/>
          <w:szCs w:val="28"/>
        </w:rPr>
        <w:t>.09.202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года. </w:t>
      </w:r>
    </w:p>
    <w:p w14:paraId="78F644D1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Провести комплектование групп согласно   Приложения № 1.</w:t>
      </w:r>
    </w:p>
    <w:p w14:paraId="6C521508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приказа оставляю за собой.</w:t>
      </w:r>
    </w:p>
    <w:p w14:paraId="54CE14D8">
      <w:pPr>
        <w:jc w:val="both"/>
        <w:rPr>
          <w:sz w:val="28"/>
          <w:szCs w:val="28"/>
        </w:rPr>
      </w:pPr>
    </w:p>
    <w:p w14:paraId="7B8E4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 МБДОУ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Е.Ф.Халтурина</w:t>
      </w:r>
    </w:p>
    <w:p w14:paraId="049A598A"/>
    <w:p w14:paraId="30D3CAC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E6EA6"/>
    <w:rsid w:val="0BBA1618"/>
    <w:rsid w:val="1422043A"/>
    <w:rsid w:val="1DFB5AE4"/>
    <w:rsid w:val="3F7A5F3D"/>
    <w:rsid w:val="494D4743"/>
    <w:rsid w:val="4AFE588B"/>
    <w:rsid w:val="4D091635"/>
    <w:rsid w:val="5CC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0"/>
    <w:pPr>
      <w:spacing w:line="360" w:lineRule="auto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2024-08-29T06:08:00Z</dcterms:created>
  <dc:creator>ЕЛЕНА</dc:creator>
  <cp:lastModifiedBy>Елена Халтурина</cp:lastModifiedBy>
  <cp:lastPrinted>2024-09-09T08:06:33Z</cp:lastPrinted>
  <dcterms:modified xsi:type="dcterms:W3CDTF">2024-09-09T08:07:37Z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BC1479E5C3604DC5815EDB88C0450FE3_12</vt:lpwstr>
  </property>
</Properties>
</file>