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26" w:rsidRDefault="00C96F26"/>
    <w:p w:rsidR="001C139F" w:rsidRDefault="001C139F"/>
    <w:p w:rsidR="001C139F" w:rsidRDefault="003C6D8E">
      <w:r w:rsidRPr="003C6D8E">
        <w:rPr>
          <w:noProof/>
        </w:rPr>
        <w:drawing>
          <wp:inline distT="0" distB="0" distL="0" distR="0">
            <wp:extent cx="5940425" cy="8427570"/>
            <wp:effectExtent l="0" t="0" r="0" b="0"/>
            <wp:docPr id="2" name="Рисунок 2" descr="D:\консультативный центр 2022\План работы КЦ на 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тивный центр 2022\План работы КЦ на 2022-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7"/>
        <w:gridCol w:w="6"/>
        <w:gridCol w:w="3454"/>
        <w:gridCol w:w="2156"/>
        <w:gridCol w:w="2808"/>
      </w:tblGrid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лекций:</w:t>
            </w:r>
          </w:p>
          <w:p w:rsidR="001C139F" w:rsidRPr="004E12E1" w:rsidRDefault="001C139F" w:rsidP="00747251">
            <w:pPr>
              <w:pStyle w:val="a6"/>
              <w:spacing w:before="0" w:beforeAutospacing="0" w:after="0" w:afterAutospacing="0"/>
              <w:textAlignment w:val="baseline"/>
              <w:rPr>
                <w:i/>
              </w:rPr>
            </w:pPr>
            <w:r w:rsidRPr="004E12E1">
              <w:t>1. «</w:t>
            </w:r>
            <w:r w:rsidRPr="004E12E1">
              <w:rPr>
                <w:rStyle w:val="a7"/>
              </w:rPr>
              <w:t xml:space="preserve">Возрастные и индивидуальные особенности ребенка от </w:t>
            </w:r>
            <w:r>
              <w:rPr>
                <w:rStyle w:val="a7"/>
              </w:rPr>
              <w:t xml:space="preserve">3 </w:t>
            </w:r>
            <w:r w:rsidRPr="004E12E1">
              <w:rPr>
                <w:rStyle w:val="a7"/>
              </w:rPr>
              <w:t>до 7 лет. Растем вместе»</w:t>
            </w:r>
            <w:r w:rsidRPr="004E12E1">
              <w:t xml:space="preserve">».                                                                                       </w:t>
            </w:r>
            <w:r w:rsidRPr="00124D42">
              <w:t>2. «</w:t>
            </w:r>
            <w:r w:rsidRPr="00124D42">
              <w:rPr>
                <w:rStyle w:val="a7"/>
              </w:rPr>
              <w:t>Сенсорное развитие детей от 2 месяцев до года»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неговорящему ребёнку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Как помочь ребёнку адаптироваться к различным видам деятельности в детском саду»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«Основные задачи воспитания и образования детей дошкольного возраста».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4D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4D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Возрастные и индивидуальные особенности ребенка от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  <w:r w:rsidRPr="00124D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124D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лет. Растем вместе»</w:t>
            </w:r>
            <w:r w:rsidRPr="00124D42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уметь ребёнок, который идёт в детский сад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7F1A6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Логопедическое ассорти</w:t>
            </w:r>
            <w:r w:rsidRP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способностей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старшего дошкольного возраста».</w:t>
            </w:r>
          </w:p>
          <w:p w:rsidR="001C139F" w:rsidRPr="004E12E1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- закаляйся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Default="001C139F" w:rsidP="00747251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B5185D">
              <w:t>4</w:t>
            </w:r>
            <w:r>
              <w:rPr>
                <w:b/>
              </w:rPr>
              <w:t xml:space="preserve">. </w:t>
            </w:r>
            <w:r>
              <w:rPr>
                <w:bCs/>
              </w:rPr>
              <w:t>«Влияние музыки на психику ребенка»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Cs/>
              </w:rPr>
              <w:t>Д</w:t>
            </w: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искуссии:</w:t>
            </w:r>
          </w:p>
          <w:p w:rsidR="001C139F" w:rsidRPr="004E12E1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мешает нашим детям расти самостоятельными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Воспитатели групп раннего возраста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учитель – логопед,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«Портрет выпускника младшего, среднего и старшего возраста».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E12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Ваш ребёнок поступает в детский сад</w:t>
            </w:r>
            <w:r w:rsidRPr="004E12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C139F" w:rsidRPr="007F1A64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«Работа по развитию речи до года»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Семинар:</w:t>
            </w:r>
          </w:p>
          <w:p w:rsidR="001C139F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 развивает мозг»</w:t>
            </w:r>
          </w:p>
          <w:p w:rsidR="001C139F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меню, как в детском саду»</w:t>
            </w:r>
          </w:p>
          <w:p w:rsidR="001C139F" w:rsidRPr="002D45D1" w:rsidRDefault="001C139F" w:rsidP="0074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5D1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класс:</w:t>
            </w:r>
          </w:p>
          <w:p w:rsidR="001C139F" w:rsidRPr="00CF2E2B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«Чтобы четко говорить, надо с пальцами дружить!»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F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Играя воспитываем, развиваем, обучаем</w:t>
            </w:r>
            <w:r w:rsidRPr="004E12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«Организация занятий и примерный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на дому по игре на музыкальных инструментах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«Организация занятий и примерный план занятий на дому по развитию речи».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занятий и примерный план занятий на дому по изобразительному искусству».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Индивидуальный приём специалистов.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Медицинская сестра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Воспитатели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старший воспитатель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логопед,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 – грамматических средств языка и связного высказывания дошкольников путём использования мультфильмов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«Влияние родительских установок на развитие детей»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1C139F" w:rsidRPr="00007351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073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A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исследователи</w:t>
            </w: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память внимание и мышление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ребёнок стал Читайкой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«Организация занятий и примерный план занятий на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дому по ФЭМП»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«Организация занятий и примерный план занятий на дому по развитию речи».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занятий и примерный план занятий на дому по изобразительному искусству».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Индивидуальный приём специалистов.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Старший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старший воспитатель,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– логопед,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</w:tc>
      </w:tr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ребёнка одеваться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7AC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17AC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  <w:r w:rsidRPr="004E12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«Первые слова».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«Правильная осанка у детей»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Семинар: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735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 экологии природы к экологии души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игрушки необходимы детям»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«Весёлая гимнастика с маленькими детьми»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класс: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техники  рисования с детьми»</w:t>
            </w:r>
          </w:p>
          <w:p w:rsidR="001C139F" w:rsidRDefault="001C139F" w:rsidP="00747251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«Логоритмика – ее значение»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дня ребёнка дошкольного возраста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«Организация занятий и примерный план занятий на дому по ФЭМП»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«Организация занятий и примерный план занятий на дому по развитию речи».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занятий и примерный план занятий на дому по изобразительному искусству».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Индивидуальный приём специалистов.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       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Старший 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Руководитель, старший воспитатель, учитель – логопед,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Разработаны консультации и выложены на сайте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родительской компетенции в вопросах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ребёнка.</w:t>
            </w:r>
          </w:p>
        </w:tc>
      </w:tr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hAnsi="Times New Roman" w:cs="Times New Roman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Певческое </w:t>
            </w:r>
            <w:r w:rsidRPr="0034076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0073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1C139F" w:rsidRPr="00597F6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hyperlink r:id="rId5" w:history="1">
              <w:r w:rsidRPr="008708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Развитие логического мышления дошкольников </w:t>
              </w:r>
            </w:hyperlink>
            <w:r w:rsidRPr="00597F6F">
              <w:rPr>
                <w:rFonts w:ascii="Times New Roman" w:hAnsi="Times New Roman" w:cs="Times New Roman"/>
              </w:rPr>
              <w:t>с помощью бизибордов</w:t>
            </w:r>
            <w:r w:rsidRPr="0059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занять ребёнка дома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Дискуссии:</w:t>
            </w:r>
          </w:p>
          <w:p w:rsidR="001C139F" w:rsidRPr="004E12E1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детской речи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распространение в группах родителей методических материалов для родителей: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родительской компетенции в вопросах развития ребёнка.                                             </w:t>
            </w:r>
          </w:p>
        </w:tc>
      </w:tr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87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детьми» (как правильно построить беседу с детьми)».</w:t>
            </w:r>
          </w:p>
          <w:p w:rsidR="001C139F" w:rsidRDefault="001C139F" w:rsidP="00747251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 «Игровые упражнения для развития активной речи»</w:t>
            </w:r>
          </w:p>
          <w:p w:rsidR="001C139F" w:rsidRDefault="001C139F" w:rsidP="00747251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3.«Учим ребенка слушать музыку»</w:t>
            </w:r>
          </w:p>
          <w:p w:rsidR="001C139F" w:rsidRDefault="001C139F" w:rsidP="00747251">
            <w:pP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1C139F" w:rsidRPr="007E7675" w:rsidRDefault="001C139F" w:rsidP="00747251">
            <w:pPr>
              <w:rPr>
                <w:rStyle w:val="a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E767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</w:p>
          <w:p w:rsidR="001C139F" w:rsidRPr="007E7675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«Расскажем детям о ВОВ»</w:t>
            </w:r>
          </w:p>
          <w:p w:rsidR="001C139F" w:rsidRPr="007E7675" w:rsidRDefault="001C139F" w:rsidP="00747251">
            <w:pP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E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6" w:history="1">
              <w:r w:rsidRPr="007E76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Рекомендации по проведению упражнений артикуляционной гимнастики</w:t>
              </w:r>
            </w:hyperlink>
            <w:r w:rsidRPr="007E76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- практикум:</w:t>
            </w:r>
          </w:p>
          <w:p w:rsidR="001C139F" w:rsidRPr="00870894" w:rsidRDefault="001C139F" w:rsidP="00747251">
            <w:pPr>
              <w:pStyle w:val="a6"/>
              <w:spacing w:before="0" w:beforeAutospacing="0" w:after="0" w:afterAutospacing="0"/>
              <w:textAlignment w:val="baseline"/>
              <w:rPr>
                <w:i/>
              </w:rPr>
            </w:pPr>
            <w:r w:rsidRPr="00870894">
              <w:t>«</w:t>
            </w:r>
            <w:r w:rsidRPr="00870894">
              <w:rPr>
                <w:rStyle w:val="a7"/>
              </w:rPr>
              <w:t>Социально – нравственное воспитание – важный</w:t>
            </w:r>
            <w:r>
              <w:rPr>
                <w:rStyle w:val="a7"/>
              </w:rPr>
              <w:t xml:space="preserve"> </w:t>
            </w:r>
            <w:r w:rsidRPr="00870894">
              <w:rPr>
                <w:rStyle w:val="a7"/>
              </w:rPr>
              <w:t>фактор социализации детей  дошкольного возраста».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E12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ПДД для детей</w:t>
            </w: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Индивидуальный приём </w:t>
            </w: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специалистов.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родительской компетенции в вопросах развития ребёнка.                                                                                                    </w:t>
            </w:r>
          </w:p>
        </w:tc>
      </w:tr>
      <w:tr w:rsidR="001C139F" w:rsidRPr="004E12E1" w:rsidTr="00747251">
        <w:tc>
          <w:tcPr>
            <w:tcW w:w="1179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001" w:type="dxa"/>
            <w:gridSpan w:val="2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ребёнка до трёх лет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39F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4E12E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Готовность к обучению в школе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39F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«Логопедические пятиминутки»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«Ребёнок на пороге детского сада»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– классы: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моторике ребёнка на кухне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 ребёнок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3A2ABE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3A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для выработки правильного произношения звука  «л»/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Дискуссии:</w:t>
            </w:r>
          </w:p>
          <w:p w:rsidR="001C139F" w:rsidRPr="003A2ABE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2AB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Как организовать летний  оздоровительный отдых детей  дошкольного возраста»</w:t>
            </w:r>
            <w:r w:rsidRPr="003A2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39F" w:rsidRPr="003A2ABE" w:rsidRDefault="001C139F" w:rsidP="0074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BE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общение:</w:t>
            </w:r>
          </w:p>
          <w:p w:rsidR="001C139F" w:rsidRPr="003A2ABE" w:rsidRDefault="001C139F" w:rsidP="0074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3A2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Если ребенок дразнится и ругается?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Индивидуальный приём специалистов.                                                                                          </w:t>
            </w:r>
          </w:p>
        </w:tc>
        <w:tc>
          <w:tcPr>
            <w:tcW w:w="2380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М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          </w:t>
            </w:r>
          </w:p>
        </w:tc>
        <w:tc>
          <w:tcPr>
            <w:tcW w:w="3122" w:type="dxa"/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 для родителей (в электронном и бумажном формате, выложены на сайте детского сада).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консультации и выложены на сайте детского сада.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Повышение родительской компетенции в вопросах развития ребёнка.     </w:t>
            </w:r>
          </w:p>
        </w:tc>
      </w:tr>
      <w:tr w:rsidR="001C139F" w:rsidRPr="004E12E1" w:rsidTr="00747251"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5" w:type="dxa"/>
            <w:tcBorders>
              <w:left w:val="single" w:sz="4" w:space="0" w:color="auto"/>
            </w:tcBorders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E1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«Детские игры и упражнения для формирования и развития у ребёнка коммуникативных компетенций».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«Лето – время закаляться»</w:t>
            </w:r>
          </w:p>
          <w:p w:rsidR="001C139F" w:rsidRPr="00CF2E2B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hyperlink r:id="rId8" w:history="1">
              <w:r w:rsidRPr="00CF2E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Рекомендации при заикании. Мамочкам на заметку!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Семинар: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1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ребенка к обучению в школе»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готовности к школе.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диагностики Подготовка материалов и инструктаж родителей по самостоятельной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диагностике готовности ребёнка к школе.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«Виртуальный консультативный пункт».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приём специалистов.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работы КЦ.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медицинская сестра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Учитель – логопед, 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старший воспитатель, учитель – логопед, </w:t>
            </w: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C139F" w:rsidRPr="00CF2E2B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результатам диагностики готовности ребёнка к школе (в электронном и бумажном формате), размещены на сайте детского сада.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и выложены на сайте детского сада.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консультирование. Повышение родительской компетенции в вопросах развития ребёнка.</w:t>
            </w:r>
          </w:p>
          <w:p w:rsidR="001C139F" w:rsidRPr="004E12E1" w:rsidRDefault="001C139F" w:rsidP="00747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КЦ.</w:t>
            </w:r>
          </w:p>
        </w:tc>
      </w:tr>
    </w:tbl>
    <w:p w:rsidR="001C139F" w:rsidRPr="004E12E1" w:rsidRDefault="001C139F" w:rsidP="001C139F">
      <w:pPr>
        <w:spacing w:after="0"/>
        <w:rPr>
          <w:rFonts w:ascii="Times New Roman" w:hAnsi="Times New Roman" w:cs="Times New Roman"/>
        </w:rPr>
      </w:pPr>
    </w:p>
    <w:p w:rsidR="001C139F" w:rsidRDefault="001C139F" w:rsidP="001C139F"/>
    <w:p w:rsidR="001C139F" w:rsidRDefault="001C139F" w:rsidP="001C139F"/>
    <w:p w:rsidR="001C139F" w:rsidRDefault="001C139F"/>
    <w:sectPr w:rsidR="001C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39F"/>
    <w:rsid w:val="001C139F"/>
    <w:rsid w:val="003C6D8E"/>
    <w:rsid w:val="00C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35FEB-72E8-4892-BAED-4642FE98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3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13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1C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1C1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5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502" TargetMode="External"/><Relationship Id="rId5" Type="http://schemas.openxmlformats.org/officeDocument/2006/relationships/hyperlink" Target="https://15troick.tvoysadik.ru/site/pub?id=54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3</cp:revision>
  <dcterms:created xsi:type="dcterms:W3CDTF">2020-09-17T03:27:00Z</dcterms:created>
  <dcterms:modified xsi:type="dcterms:W3CDTF">2022-10-06T06:09:00Z</dcterms:modified>
</cp:coreProperties>
</file>